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4E7" w:rsidRDefault="006F16C6" w:rsidP="00EF21A6">
      <w:pPr>
        <w:tabs>
          <w:tab w:val="left" w:leader="dot" w:pos="10350"/>
        </w:tabs>
        <w:rPr>
          <w:rFonts w:ascii="Arial" w:hAnsi="Arial" w:cs="Arial"/>
          <w:sz w:val="24"/>
          <w:szCs w:val="24"/>
        </w:rPr>
      </w:pPr>
      <w:bookmarkStart w:id="0" w:name="_GoBack"/>
      <w:bookmarkEnd w:id="0"/>
      <w:r>
        <w:rPr>
          <w:rFonts w:ascii="Arial" w:hAnsi="Arial" w:cs="Arial"/>
          <w:noProof/>
          <w:sz w:val="24"/>
          <w:szCs w:val="24"/>
        </w:rPr>
        <w:drawing>
          <wp:anchor distT="0" distB="0" distL="114300" distR="114300" simplePos="0" relativeHeight="251656192" behindDoc="1" locked="0" layoutInCell="1" allowOverlap="1" wp14:anchorId="2AD51BC7" wp14:editId="4C975A9D">
            <wp:simplePos x="0" y="0"/>
            <wp:positionH relativeFrom="character">
              <wp:posOffset>-167640</wp:posOffset>
            </wp:positionH>
            <wp:positionV relativeFrom="line">
              <wp:posOffset>-45720</wp:posOffset>
            </wp:positionV>
            <wp:extent cx="1018226" cy="10363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9874" cy="103799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Pr>
        <w:drawing>
          <wp:anchor distT="0" distB="0" distL="114300" distR="114300" simplePos="0" relativeHeight="251658240" behindDoc="1" locked="0" layoutInCell="1" allowOverlap="1" wp14:anchorId="30F75353" wp14:editId="1B446B4D">
            <wp:simplePos x="0" y="0"/>
            <wp:positionH relativeFrom="column">
              <wp:posOffset>4958080</wp:posOffset>
            </wp:positionH>
            <wp:positionV relativeFrom="paragraph">
              <wp:posOffset>127000</wp:posOffset>
            </wp:positionV>
            <wp:extent cx="1181100" cy="280670"/>
            <wp:effectExtent l="0" t="0" r="0" b="5080"/>
            <wp:wrapTight wrapText="bothSides">
              <wp:wrapPolygon edited="0">
                <wp:start x="0" y="0"/>
                <wp:lineTo x="0" y="7330"/>
                <wp:lineTo x="697" y="20525"/>
                <wp:lineTo x="20555" y="20525"/>
                <wp:lineTo x="21252" y="8796"/>
                <wp:lineTo x="21252" y="0"/>
                <wp:lineTo x="0" y="0"/>
              </wp:wrapPolygon>
            </wp:wrapTight>
            <wp:docPr id="16" name="Picture 16" descr="logo_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nor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100" cy="280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44E7" w:rsidRDefault="002A44E7" w:rsidP="00777374">
      <w:pPr>
        <w:tabs>
          <w:tab w:val="left" w:leader="dot" w:pos="10350"/>
        </w:tabs>
        <w:rPr>
          <w:rFonts w:ascii="Arial" w:hAnsi="Arial" w:cs="Arial"/>
          <w:sz w:val="24"/>
          <w:szCs w:val="24"/>
        </w:rPr>
      </w:pPr>
    </w:p>
    <w:p w:rsidR="002A44E7" w:rsidRDefault="006F16C6" w:rsidP="002A44E7">
      <w:pPr>
        <w:tabs>
          <w:tab w:val="left" w:leader="dot" w:pos="10350"/>
        </w:tabs>
        <w:rPr>
          <w:rFonts w:ascii="Arial" w:hAnsi="Arial" w:cs="Arial"/>
          <w:sz w:val="24"/>
          <w:szCs w:val="24"/>
        </w:rPr>
      </w:pPr>
      <w:r>
        <w:rPr>
          <w:rFonts w:ascii="Arial" w:hAnsi="Arial" w:cs="Arial"/>
          <w:noProof/>
          <w:sz w:val="24"/>
          <w:szCs w:val="24"/>
        </w:rPr>
        <w:drawing>
          <wp:anchor distT="0" distB="0" distL="114300" distR="114300" simplePos="0" relativeHeight="251659264" behindDoc="1" locked="0" layoutInCell="1" allowOverlap="1" wp14:anchorId="17533B11" wp14:editId="6F0DC401">
            <wp:simplePos x="0" y="0"/>
            <wp:positionH relativeFrom="column">
              <wp:posOffset>5076825</wp:posOffset>
            </wp:positionH>
            <wp:positionV relativeFrom="paragraph">
              <wp:posOffset>147320</wp:posOffset>
            </wp:positionV>
            <wp:extent cx="981075" cy="146050"/>
            <wp:effectExtent l="0" t="0" r="9525" b="6350"/>
            <wp:wrapTight wrapText="bothSides">
              <wp:wrapPolygon edited="0">
                <wp:start x="0" y="0"/>
                <wp:lineTo x="0" y="19722"/>
                <wp:lineTo x="21390" y="19722"/>
                <wp:lineTo x="2139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146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44E7" w:rsidRDefault="002A44E7" w:rsidP="002A44E7">
      <w:pPr>
        <w:tabs>
          <w:tab w:val="left" w:leader="dot" w:pos="10350"/>
        </w:tabs>
        <w:rPr>
          <w:rFonts w:ascii="Arial" w:hAnsi="Arial" w:cs="Arial"/>
          <w:sz w:val="24"/>
          <w:szCs w:val="24"/>
        </w:rPr>
      </w:pPr>
    </w:p>
    <w:p w:rsidR="002A44E7" w:rsidRDefault="002A44E7" w:rsidP="002A44E7">
      <w:pPr>
        <w:tabs>
          <w:tab w:val="left" w:leader="dot" w:pos="10350"/>
        </w:tabs>
        <w:rPr>
          <w:rFonts w:ascii="Arial" w:hAnsi="Arial" w:cs="Arial"/>
          <w:sz w:val="24"/>
          <w:szCs w:val="24"/>
        </w:rPr>
      </w:pPr>
    </w:p>
    <w:p w:rsidR="002A44E7" w:rsidRDefault="002A44E7" w:rsidP="002A44E7">
      <w:pPr>
        <w:tabs>
          <w:tab w:val="left" w:leader="dot" w:pos="10350"/>
        </w:tabs>
        <w:rPr>
          <w:rFonts w:ascii="Arial" w:hAnsi="Arial" w:cs="Arial"/>
          <w:sz w:val="24"/>
          <w:szCs w:val="24"/>
        </w:rPr>
      </w:pPr>
    </w:p>
    <w:p w:rsidR="002A44E7" w:rsidRDefault="00573B61" w:rsidP="002A44E7">
      <w:pPr>
        <w:tabs>
          <w:tab w:val="left" w:leader="dot" w:pos="10350"/>
        </w:tabs>
        <w:rPr>
          <w:rFonts w:ascii="Arial" w:hAnsi="Arial" w:cs="Arial"/>
          <w:sz w:val="24"/>
          <w:szCs w:val="24"/>
        </w:rPr>
      </w:pPr>
      <w:r>
        <w:rPr>
          <w:rFonts w:ascii="Arial" w:hAnsi="Arial" w:cs="Arial"/>
          <w:noProof/>
          <w:sz w:val="24"/>
          <w:szCs w:val="24"/>
        </w:rPr>
        <w:drawing>
          <wp:anchor distT="0" distB="0" distL="114300" distR="114300" simplePos="0" relativeHeight="251657216" behindDoc="0" locked="0" layoutInCell="1" allowOverlap="1">
            <wp:simplePos x="0" y="0"/>
            <wp:positionH relativeFrom="column">
              <wp:posOffset>1287780</wp:posOffset>
            </wp:positionH>
            <wp:positionV relativeFrom="paragraph">
              <wp:posOffset>20320</wp:posOffset>
            </wp:positionV>
            <wp:extent cx="3412490" cy="4987925"/>
            <wp:effectExtent l="0" t="0" r="0" b="3175"/>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2490" cy="49879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2A44E7" w:rsidRDefault="002A44E7" w:rsidP="002A44E7">
      <w:pPr>
        <w:tabs>
          <w:tab w:val="left" w:leader="dot" w:pos="10350"/>
        </w:tabs>
        <w:rPr>
          <w:rFonts w:ascii="Arial" w:hAnsi="Arial" w:cs="Arial"/>
          <w:sz w:val="24"/>
          <w:szCs w:val="24"/>
        </w:rPr>
      </w:pPr>
    </w:p>
    <w:p w:rsidR="002A44E7" w:rsidRDefault="002A44E7" w:rsidP="002A44E7">
      <w:pPr>
        <w:tabs>
          <w:tab w:val="left" w:leader="dot" w:pos="10350"/>
        </w:tabs>
        <w:rPr>
          <w:rFonts w:ascii="Arial" w:hAnsi="Arial" w:cs="Arial"/>
          <w:sz w:val="24"/>
          <w:szCs w:val="24"/>
        </w:rPr>
      </w:pPr>
    </w:p>
    <w:p w:rsidR="002A44E7" w:rsidRDefault="002A44E7" w:rsidP="002A44E7">
      <w:pPr>
        <w:tabs>
          <w:tab w:val="left" w:leader="dot" w:pos="10350"/>
        </w:tabs>
        <w:rPr>
          <w:rFonts w:ascii="Arial" w:hAnsi="Arial" w:cs="Arial"/>
          <w:sz w:val="24"/>
          <w:szCs w:val="24"/>
        </w:rPr>
      </w:pPr>
    </w:p>
    <w:p w:rsidR="002A44E7" w:rsidRDefault="002A44E7" w:rsidP="002A44E7">
      <w:pPr>
        <w:tabs>
          <w:tab w:val="left" w:leader="dot" w:pos="10350"/>
        </w:tabs>
        <w:rPr>
          <w:rFonts w:ascii="Arial" w:hAnsi="Arial" w:cs="Arial"/>
          <w:sz w:val="24"/>
          <w:szCs w:val="24"/>
        </w:rPr>
      </w:pPr>
    </w:p>
    <w:p w:rsidR="002A44E7" w:rsidRDefault="002A44E7" w:rsidP="002A44E7">
      <w:pPr>
        <w:tabs>
          <w:tab w:val="left" w:leader="dot" w:pos="10350"/>
        </w:tabs>
        <w:rPr>
          <w:rFonts w:ascii="Arial" w:hAnsi="Arial" w:cs="Arial"/>
          <w:sz w:val="24"/>
          <w:szCs w:val="24"/>
        </w:rPr>
      </w:pPr>
    </w:p>
    <w:p w:rsidR="002A44E7" w:rsidRDefault="002A44E7" w:rsidP="002A44E7">
      <w:pPr>
        <w:tabs>
          <w:tab w:val="left" w:leader="dot" w:pos="10350"/>
        </w:tabs>
        <w:rPr>
          <w:rFonts w:ascii="Arial" w:hAnsi="Arial" w:cs="Arial"/>
          <w:sz w:val="24"/>
          <w:szCs w:val="24"/>
        </w:rPr>
      </w:pPr>
    </w:p>
    <w:p w:rsidR="002A44E7" w:rsidRDefault="002A44E7" w:rsidP="002A44E7">
      <w:pPr>
        <w:tabs>
          <w:tab w:val="left" w:leader="dot" w:pos="10350"/>
        </w:tabs>
        <w:rPr>
          <w:rFonts w:ascii="Arial" w:hAnsi="Arial" w:cs="Arial"/>
          <w:sz w:val="24"/>
          <w:szCs w:val="24"/>
        </w:rPr>
      </w:pPr>
    </w:p>
    <w:p w:rsidR="002A44E7" w:rsidRDefault="002A44E7" w:rsidP="002A44E7">
      <w:pPr>
        <w:tabs>
          <w:tab w:val="left" w:leader="dot" w:pos="10350"/>
        </w:tabs>
        <w:rPr>
          <w:rFonts w:ascii="Arial" w:hAnsi="Arial" w:cs="Arial"/>
          <w:sz w:val="24"/>
          <w:szCs w:val="24"/>
        </w:rPr>
      </w:pPr>
    </w:p>
    <w:p w:rsidR="002A44E7" w:rsidRDefault="002A44E7" w:rsidP="002A44E7">
      <w:pPr>
        <w:tabs>
          <w:tab w:val="left" w:leader="dot" w:pos="10350"/>
        </w:tabs>
        <w:rPr>
          <w:rFonts w:ascii="Arial" w:hAnsi="Arial" w:cs="Arial"/>
          <w:sz w:val="24"/>
          <w:szCs w:val="24"/>
        </w:rPr>
      </w:pPr>
    </w:p>
    <w:p w:rsidR="002A44E7" w:rsidRDefault="002A44E7" w:rsidP="002A44E7">
      <w:pPr>
        <w:tabs>
          <w:tab w:val="left" w:leader="dot" w:pos="10350"/>
        </w:tabs>
        <w:rPr>
          <w:rFonts w:ascii="Arial" w:hAnsi="Arial" w:cs="Arial"/>
          <w:sz w:val="24"/>
          <w:szCs w:val="24"/>
        </w:rPr>
      </w:pPr>
    </w:p>
    <w:p w:rsidR="002A44E7" w:rsidRDefault="002A44E7" w:rsidP="002A44E7">
      <w:pPr>
        <w:tabs>
          <w:tab w:val="left" w:leader="dot" w:pos="10350"/>
        </w:tabs>
        <w:rPr>
          <w:rFonts w:ascii="Arial" w:hAnsi="Arial" w:cs="Arial"/>
          <w:sz w:val="24"/>
          <w:szCs w:val="24"/>
        </w:rPr>
      </w:pPr>
    </w:p>
    <w:p w:rsidR="002A44E7" w:rsidRDefault="002A44E7" w:rsidP="002A44E7">
      <w:pPr>
        <w:tabs>
          <w:tab w:val="left" w:leader="dot" w:pos="10350"/>
        </w:tabs>
        <w:rPr>
          <w:rFonts w:ascii="Arial" w:hAnsi="Arial" w:cs="Arial"/>
          <w:sz w:val="24"/>
          <w:szCs w:val="24"/>
        </w:rPr>
      </w:pPr>
    </w:p>
    <w:p w:rsidR="002A44E7" w:rsidRDefault="002A44E7" w:rsidP="002A44E7">
      <w:pPr>
        <w:tabs>
          <w:tab w:val="left" w:leader="dot" w:pos="10350"/>
        </w:tabs>
        <w:rPr>
          <w:rFonts w:ascii="Arial" w:hAnsi="Arial" w:cs="Arial"/>
          <w:sz w:val="24"/>
          <w:szCs w:val="24"/>
        </w:rPr>
      </w:pPr>
    </w:p>
    <w:p w:rsidR="002A44E7" w:rsidRDefault="002A44E7" w:rsidP="002A44E7">
      <w:pPr>
        <w:tabs>
          <w:tab w:val="left" w:leader="dot" w:pos="10350"/>
        </w:tabs>
        <w:rPr>
          <w:rFonts w:ascii="Arial" w:hAnsi="Arial" w:cs="Arial"/>
          <w:sz w:val="24"/>
          <w:szCs w:val="24"/>
        </w:rPr>
      </w:pPr>
    </w:p>
    <w:p w:rsidR="002A44E7" w:rsidRDefault="002A44E7" w:rsidP="002A44E7">
      <w:pPr>
        <w:tabs>
          <w:tab w:val="left" w:leader="dot" w:pos="10350"/>
        </w:tabs>
        <w:rPr>
          <w:rFonts w:ascii="Arial" w:hAnsi="Arial" w:cs="Arial"/>
          <w:sz w:val="24"/>
          <w:szCs w:val="24"/>
        </w:rPr>
      </w:pPr>
    </w:p>
    <w:p w:rsidR="002A44E7" w:rsidRDefault="002A44E7" w:rsidP="002A44E7">
      <w:pPr>
        <w:tabs>
          <w:tab w:val="left" w:leader="dot" w:pos="10350"/>
        </w:tabs>
        <w:rPr>
          <w:rFonts w:ascii="Arial" w:hAnsi="Arial" w:cs="Arial"/>
          <w:sz w:val="24"/>
          <w:szCs w:val="24"/>
        </w:rPr>
      </w:pPr>
    </w:p>
    <w:p w:rsidR="002A44E7" w:rsidRDefault="002A44E7" w:rsidP="002A44E7">
      <w:pPr>
        <w:tabs>
          <w:tab w:val="left" w:leader="dot" w:pos="10350"/>
        </w:tabs>
        <w:rPr>
          <w:rFonts w:ascii="Arial" w:hAnsi="Arial" w:cs="Arial"/>
          <w:sz w:val="24"/>
          <w:szCs w:val="24"/>
        </w:rPr>
      </w:pPr>
    </w:p>
    <w:p w:rsidR="002A44E7" w:rsidRDefault="002A44E7" w:rsidP="002A44E7">
      <w:pPr>
        <w:tabs>
          <w:tab w:val="left" w:leader="dot" w:pos="10350"/>
        </w:tabs>
        <w:rPr>
          <w:rFonts w:ascii="Arial" w:hAnsi="Arial" w:cs="Arial"/>
          <w:sz w:val="24"/>
          <w:szCs w:val="24"/>
        </w:rPr>
      </w:pPr>
    </w:p>
    <w:p w:rsidR="002A44E7" w:rsidRDefault="002A44E7" w:rsidP="002A44E7">
      <w:pPr>
        <w:tabs>
          <w:tab w:val="left" w:leader="dot" w:pos="10350"/>
        </w:tabs>
        <w:rPr>
          <w:rFonts w:ascii="Arial" w:hAnsi="Arial" w:cs="Arial"/>
          <w:sz w:val="24"/>
          <w:szCs w:val="24"/>
        </w:rPr>
      </w:pPr>
    </w:p>
    <w:p w:rsidR="00777374" w:rsidRDefault="00777374" w:rsidP="002A44E7">
      <w:pPr>
        <w:tabs>
          <w:tab w:val="left" w:leader="dot" w:pos="10350"/>
        </w:tabs>
        <w:rPr>
          <w:rFonts w:ascii="Arial" w:hAnsi="Arial" w:cs="Arial"/>
          <w:sz w:val="24"/>
          <w:szCs w:val="24"/>
        </w:rPr>
      </w:pPr>
    </w:p>
    <w:p w:rsidR="00777374" w:rsidRDefault="00777374" w:rsidP="002A44E7">
      <w:pPr>
        <w:tabs>
          <w:tab w:val="left" w:leader="dot" w:pos="10350"/>
        </w:tabs>
        <w:rPr>
          <w:rFonts w:ascii="Arial" w:hAnsi="Arial" w:cs="Arial"/>
          <w:sz w:val="24"/>
          <w:szCs w:val="24"/>
        </w:rPr>
      </w:pPr>
    </w:p>
    <w:p w:rsidR="00777374" w:rsidRDefault="00777374" w:rsidP="002A44E7">
      <w:pPr>
        <w:tabs>
          <w:tab w:val="left" w:leader="dot" w:pos="10350"/>
        </w:tabs>
        <w:rPr>
          <w:rFonts w:ascii="Arial" w:hAnsi="Arial" w:cs="Arial"/>
          <w:sz w:val="24"/>
          <w:szCs w:val="24"/>
        </w:rPr>
      </w:pPr>
    </w:p>
    <w:p w:rsidR="00777374" w:rsidRDefault="00777374" w:rsidP="002A44E7">
      <w:pPr>
        <w:tabs>
          <w:tab w:val="left" w:leader="dot" w:pos="10350"/>
        </w:tabs>
        <w:rPr>
          <w:rFonts w:ascii="Arial" w:hAnsi="Arial" w:cs="Arial"/>
          <w:sz w:val="24"/>
          <w:szCs w:val="24"/>
        </w:rPr>
      </w:pPr>
    </w:p>
    <w:p w:rsidR="00777374" w:rsidRDefault="00777374" w:rsidP="002A44E7">
      <w:pPr>
        <w:tabs>
          <w:tab w:val="left" w:leader="dot" w:pos="10350"/>
        </w:tabs>
        <w:rPr>
          <w:rFonts w:ascii="Arial" w:hAnsi="Arial" w:cs="Arial"/>
          <w:sz w:val="24"/>
          <w:szCs w:val="24"/>
        </w:rPr>
      </w:pPr>
    </w:p>
    <w:p w:rsidR="00777374" w:rsidRDefault="00777374" w:rsidP="002A44E7">
      <w:pPr>
        <w:tabs>
          <w:tab w:val="left" w:leader="dot" w:pos="10350"/>
        </w:tabs>
        <w:rPr>
          <w:rFonts w:ascii="Arial" w:hAnsi="Arial" w:cs="Arial"/>
          <w:sz w:val="24"/>
          <w:szCs w:val="24"/>
        </w:rPr>
      </w:pPr>
    </w:p>
    <w:p w:rsidR="00777374" w:rsidRDefault="00777374" w:rsidP="002A44E7">
      <w:pPr>
        <w:tabs>
          <w:tab w:val="left" w:leader="dot" w:pos="10350"/>
        </w:tabs>
        <w:rPr>
          <w:rFonts w:ascii="Arial" w:hAnsi="Arial" w:cs="Arial"/>
          <w:sz w:val="24"/>
          <w:szCs w:val="24"/>
        </w:rPr>
      </w:pPr>
    </w:p>
    <w:p w:rsidR="00777374" w:rsidRDefault="00777374" w:rsidP="002A44E7">
      <w:pPr>
        <w:tabs>
          <w:tab w:val="left" w:leader="dot" w:pos="10350"/>
        </w:tabs>
        <w:rPr>
          <w:rFonts w:ascii="Arial" w:hAnsi="Arial" w:cs="Arial"/>
          <w:sz w:val="24"/>
          <w:szCs w:val="24"/>
        </w:rPr>
      </w:pPr>
    </w:p>
    <w:p w:rsidR="00777374" w:rsidRDefault="00777374" w:rsidP="002A44E7">
      <w:pPr>
        <w:tabs>
          <w:tab w:val="left" w:leader="dot" w:pos="10350"/>
        </w:tabs>
        <w:rPr>
          <w:rFonts w:ascii="Arial" w:hAnsi="Arial" w:cs="Arial"/>
          <w:sz w:val="24"/>
          <w:szCs w:val="24"/>
        </w:rPr>
      </w:pPr>
    </w:p>
    <w:p w:rsidR="00777374" w:rsidRDefault="00777374" w:rsidP="002A44E7">
      <w:pPr>
        <w:tabs>
          <w:tab w:val="left" w:leader="dot" w:pos="10350"/>
        </w:tabs>
        <w:rPr>
          <w:rFonts w:ascii="Arial" w:hAnsi="Arial" w:cs="Arial"/>
          <w:sz w:val="24"/>
          <w:szCs w:val="24"/>
        </w:rPr>
      </w:pPr>
    </w:p>
    <w:p w:rsidR="00777374" w:rsidRDefault="00777374" w:rsidP="002A44E7">
      <w:pPr>
        <w:tabs>
          <w:tab w:val="left" w:leader="dot" w:pos="10350"/>
        </w:tabs>
        <w:rPr>
          <w:rFonts w:ascii="Arial" w:hAnsi="Arial" w:cs="Arial"/>
          <w:sz w:val="24"/>
          <w:szCs w:val="24"/>
        </w:rPr>
      </w:pPr>
    </w:p>
    <w:p w:rsidR="00777374" w:rsidRPr="00573B61" w:rsidRDefault="00777374" w:rsidP="00777374">
      <w:pPr>
        <w:autoSpaceDE w:val="0"/>
        <w:autoSpaceDN w:val="0"/>
        <w:adjustRightInd w:val="0"/>
        <w:jc w:val="center"/>
        <w:rPr>
          <w:rFonts w:ascii="Arial" w:hAnsi="Arial" w:cs="Arial"/>
          <w:b/>
          <w:bCs/>
          <w:color w:val="FF3300"/>
          <w:sz w:val="32"/>
          <w:szCs w:val="32"/>
          <w14:shadow w14:blurRad="50800" w14:dist="38100" w14:dir="2700000" w14:sx="100000" w14:sy="100000" w14:kx="0" w14:ky="0" w14:algn="tl">
            <w14:srgbClr w14:val="000000">
              <w14:alpha w14:val="60000"/>
            </w14:srgbClr>
          </w14:shadow>
        </w:rPr>
      </w:pPr>
      <w:r w:rsidRPr="00573B61">
        <w:rPr>
          <w:rFonts w:ascii="Arial" w:hAnsi="Arial" w:cs="Arial"/>
          <w:b/>
          <w:bCs/>
          <w:color w:val="FF3300"/>
          <w:sz w:val="32"/>
          <w:szCs w:val="32"/>
          <w14:shadow w14:blurRad="50800" w14:dist="38100" w14:dir="2700000" w14:sx="100000" w14:sy="100000" w14:kx="0" w14:ky="0" w14:algn="tl">
            <w14:srgbClr w14:val="000000">
              <w14:alpha w14:val="60000"/>
            </w14:srgbClr>
          </w14:shadow>
        </w:rPr>
        <w:t>Northumberland Fire &amp; Rescue Service</w:t>
      </w:r>
    </w:p>
    <w:p w:rsidR="00777374" w:rsidRPr="00573B61" w:rsidRDefault="00974CEA" w:rsidP="00777374">
      <w:pPr>
        <w:autoSpaceDE w:val="0"/>
        <w:autoSpaceDN w:val="0"/>
        <w:adjustRightInd w:val="0"/>
        <w:jc w:val="center"/>
        <w:rPr>
          <w:rFonts w:ascii="Arial" w:hAnsi="Arial" w:cs="Arial"/>
          <w:b/>
          <w:bCs/>
          <w:color w:val="FF3300"/>
          <w:sz w:val="32"/>
          <w:szCs w:val="32"/>
          <w14:shadow w14:blurRad="50800" w14:dist="38100" w14:dir="2700000" w14:sx="100000" w14:sy="100000" w14:kx="0" w14:ky="0" w14:algn="tl">
            <w14:srgbClr w14:val="000000">
              <w14:alpha w14:val="60000"/>
            </w14:srgbClr>
          </w14:shadow>
        </w:rPr>
      </w:pPr>
      <w:smartTag w:uri="urn:schemas-microsoft-com:office:smarttags" w:element="place">
        <w:smartTag w:uri="urn:schemas-microsoft-com:office:smarttags" w:element="PlaceName">
          <w:r w:rsidRPr="00573B61">
            <w:rPr>
              <w:rFonts w:ascii="Arial" w:hAnsi="Arial" w:cs="Arial"/>
              <w:b/>
              <w:bCs/>
              <w:color w:val="FF3300"/>
              <w:sz w:val="32"/>
              <w:szCs w:val="32"/>
              <w14:shadow w14:blurRad="50800" w14:dist="38100" w14:dir="2700000" w14:sx="100000" w14:sy="100000" w14:kx="0" w14:ky="0" w14:algn="tl">
                <w14:srgbClr w14:val="000000">
                  <w14:alpha w14:val="60000"/>
                </w14:srgbClr>
              </w14:shadow>
            </w:rPr>
            <w:t>West Hartford</w:t>
          </w:r>
        </w:smartTag>
        <w:r w:rsidRPr="00573B61">
          <w:rPr>
            <w:rFonts w:ascii="Arial" w:hAnsi="Arial" w:cs="Arial"/>
            <w:b/>
            <w:bCs/>
            <w:color w:val="FF3300"/>
            <w:sz w:val="32"/>
            <w:szCs w:val="32"/>
            <w14:shadow w14:blurRad="50800" w14:dist="38100" w14:dir="2700000" w14:sx="100000" w14:sy="100000" w14:kx="0" w14:ky="0" w14:algn="tl">
              <w14:srgbClr w14:val="000000">
                <w14:alpha w14:val="60000"/>
              </w14:srgbClr>
            </w14:shadow>
          </w:rPr>
          <w:t xml:space="preserve"> </w:t>
        </w:r>
        <w:smartTag w:uri="urn:schemas-microsoft-com:office:smarttags" w:element="PlaceName">
          <w:r w:rsidRPr="00573B61">
            <w:rPr>
              <w:rFonts w:ascii="Arial" w:hAnsi="Arial" w:cs="Arial"/>
              <w:b/>
              <w:bCs/>
              <w:color w:val="FF3300"/>
              <w:sz w:val="32"/>
              <w:szCs w:val="32"/>
              <w14:shadow w14:blurRad="50800" w14:dist="38100" w14:dir="2700000" w14:sx="100000" w14:sy="100000" w14:kx="0" w14:ky="0" w14:algn="tl">
                <w14:srgbClr w14:val="000000">
                  <w14:alpha w14:val="60000"/>
                </w14:srgbClr>
              </w14:shadow>
            </w:rPr>
            <w:t>Business</w:t>
          </w:r>
        </w:smartTag>
        <w:r w:rsidRPr="00573B61">
          <w:rPr>
            <w:rFonts w:ascii="Arial" w:hAnsi="Arial" w:cs="Arial"/>
            <w:b/>
            <w:bCs/>
            <w:color w:val="FF3300"/>
            <w:sz w:val="32"/>
            <w:szCs w:val="32"/>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573B61">
            <w:rPr>
              <w:rFonts w:ascii="Arial" w:hAnsi="Arial" w:cs="Arial"/>
              <w:b/>
              <w:bCs/>
              <w:color w:val="FF3300"/>
              <w:sz w:val="32"/>
              <w:szCs w:val="32"/>
              <w14:shadow w14:blurRad="50800" w14:dist="38100" w14:dir="2700000" w14:sx="100000" w14:sy="100000" w14:kx="0" w14:ky="0" w14:algn="tl">
                <w14:srgbClr w14:val="000000">
                  <w14:alpha w14:val="60000"/>
                </w14:srgbClr>
              </w14:shadow>
            </w:rPr>
            <w:t>Park</w:t>
          </w:r>
        </w:smartTag>
      </w:smartTag>
    </w:p>
    <w:p w:rsidR="00974CEA" w:rsidRPr="00573B61" w:rsidRDefault="00974CEA" w:rsidP="00777374">
      <w:pPr>
        <w:autoSpaceDE w:val="0"/>
        <w:autoSpaceDN w:val="0"/>
        <w:adjustRightInd w:val="0"/>
        <w:jc w:val="center"/>
        <w:rPr>
          <w:rFonts w:ascii="Arial" w:hAnsi="Arial" w:cs="Arial"/>
          <w:b/>
          <w:bCs/>
          <w:color w:val="FF3300"/>
          <w:sz w:val="32"/>
          <w:szCs w:val="32"/>
          <w14:shadow w14:blurRad="50800" w14:dist="38100" w14:dir="2700000" w14:sx="100000" w14:sy="100000" w14:kx="0" w14:ky="0" w14:algn="tl">
            <w14:srgbClr w14:val="000000">
              <w14:alpha w14:val="60000"/>
            </w14:srgbClr>
          </w14:shadow>
        </w:rPr>
      </w:pPr>
      <w:smartTag w:uri="urn:schemas-microsoft-com:office:smarttags" w:element="place">
        <w:r w:rsidRPr="00573B61">
          <w:rPr>
            <w:rFonts w:ascii="Arial" w:hAnsi="Arial" w:cs="Arial"/>
            <w:b/>
            <w:bCs/>
            <w:color w:val="FF3300"/>
            <w:sz w:val="32"/>
            <w:szCs w:val="32"/>
            <w14:shadow w14:blurRad="50800" w14:dist="38100" w14:dir="2700000" w14:sx="100000" w14:sy="100000" w14:kx="0" w14:ky="0" w14:algn="tl">
              <w14:srgbClr w14:val="000000">
                <w14:alpha w14:val="60000"/>
              </w14:srgbClr>
            </w14:shadow>
          </w:rPr>
          <w:t>West Hartford</w:t>
        </w:r>
      </w:smartTag>
    </w:p>
    <w:p w:rsidR="00974CEA" w:rsidRPr="00573B61" w:rsidRDefault="00974CEA" w:rsidP="00777374">
      <w:pPr>
        <w:autoSpaceDE w:val="0"/>
        <w:autoSpaceDN w:val="0"/>
        <w:adjustRightInd w:val="0"/>
        <w:jc w:val="center"/>
        <w:rPr>
          <w:rFonts w:ascii="Arial" w:hAnsi="Arial" w:cs="Arial"/>
          <w:b/>
          <w:bCs/>
          <w:color w:val="FF3300"/>
          <w:sz w:val="32"/>
          <w:szCs w:val="32"/>
          <w14:shadow w14:blurRad="50800" w14:dist="38100" w14:dir="2700000" w14:sx="100000" w14:sy="100000" w14:kx="0" w14:ky="0" w14:algn="tl">
            <w14:srgbClr w14:val="000000">
              <w14:alpha w14:val="60000"/>
            </w14:srgbClr>
          </w14:shadow>
        </w:rPr>
      </w:pPr>
      <w:r w:rsidRPr="00573B61">
        <w:rPr>
          <w:rFonts w:ascii="Arial" w:hAnsi="Arial" w:cs="Arial"/>
          <w:b/>
          <w:bCs/>
          <w:color w:val="FF3300"/>
          <w:sz w:val="32"/>
          <w:szCs w:val="32"/>
          <w14:shadow w14:blurRad="50800" w14:dist="38100" w14:dir="2700000" w14:sx="100000" w14:sy="100000" w14:kx="0" w14:ky="0" w14:algn="tl">
            <w14:srgbClr w14:val="000000">
              <w14:alpha w14:val="60000"/>
            </w14:srgbClr>
          </w14:shadow>
        </w:rPr>
        <w:t>Cramlington</w:t>
      </w:r>
    </w:p>
    <w:p w:rsidR="00777374" w:rsidRPr="00573B61" w:rsidRDefault="00777374" w:rsidP="00777374">
      <w:pPr>
        <w:autoSpaceDE w:val="0"/>
        <w:autoSpaceDN w:val="0"/>
        <w:adjustRightInd w:val="0"/>
        <w:jc w:val="center"/>
        <w:rPr>
          <w:rFonts w:ascii="Arial" w:hAnsi="Arial" w:cs="Arial"/>
          <w:b/>
          <w:bCs/>
          <w:color w:val="FF3300"/>
          <w:sz w:val="32"/>
          <w:szCs w:val="32"/>
          <w14:shadow w14:blurRad="50800" w14:dist="38100" w14:dir="2700000" w14:sx="100000" w14:sy="100000" w14:kx="0" w14:ky="0" w14:algn="tl">
            <w14:srgbClr w14:val="000000">
              <w14:alpha w14:val="60000"/>
            </w14:srgbClr>
          </w14:shadow>
        </w:rPr>
      </w:pPr>
      <w:r w:rsidRPr="00573B61">
        <w:rPr>
          <w:rFonts w:ascii="Arial" w:hAnsi="Arial" w:cs="Arial"/>
          <w:b/>
          <w:bCs/>
          <w:color w:val="FF3300"/>
          <w:sz w:val="32"/>
          <w:szCs w:val="32"/>
          <w14:shadow w14:blurRad="50800" w14:dist="38100" w14:dir="2700000" w14:sx="100000" w14:sy="100000" w14:kx="0" w14:ky="0" w14:algn="tl">
            <w14:srgbClr w14:val="000000">
              <w14:alpha w14:val="60000"/>
            </w14:srgbClr>
          </w14:shadow>
        </w:rPr>
        <w:t>Northumberland</w:t>
      </w:r>
    </w:p>
    <w:p w:rsidR="00777374" w:rsidRPr="00573B61" w:rsidRDefault="00777374" w:rsidP="00777374">
      <w:pPr>
        <w:autoSpaceDE w:val="0"/>
        <w:autoSpaceDN w:val="0"/>
        <w:adjustRightInd w:val="0"/>
        <w:jc w:val="center"/>
        <w:rPr>
          <w:rFonts w:ascii="Arial" w:hAnsi="Arial" w:cs="Arial"/>
          <w:b/>
          <w:bCs/>
          <w:color w:val="FF3300"/>
          <w:sz w:val="32"/>
          <w:szCs w:val="32"/>
          <w14:shadow w14:blurRad="50800" w14:dist="38100" w14:dir="2700000" w14:sx="100000" w14:sy="100000" w14:kx="0" w14:ky="0" w14:algn="tl">
            <w14:srgbClr w14:val="000000">
              <w14:alpha w14:val="60000"/>
            </w14:srgbClr>
          </w14:shadow>
        </w:rPr>
      </w:pPr>
      <w:r w:rsidRPr="00573B61">
        <w:rPr>
          <w:rFonts w:ascii="Arial" w:hAnsi="Arial" w:cs="Arial"/>
          <w:b/>
          <w:bCs/>
          <w:color w:val="FF3300"/>
          <w:sz w:val="32"/>
          <w:szCs w:val="32"/>
          <w14:shadow w14:blurRad="50800" w14:dist="38100" w14:dir="2700000" w14:sx="100000" w14:sy="100000" w14:kx="0" w14:ky="0" w14:algn="tl">
            <w14:srgbClr w14:val="000000">
              <w14:alpha w14:val="60000"/>
            </w14:srgbClr>
          </w14:shadow>
        </w:rPr>
        <w:t>NE</w:t>
      </w:r>
      <w:r w:rsidR="00974CEA" w:rsidRPr="00573B61">
        <w:rPr>
          <w:rFonts w:ascii="Arial" w:hAnsi="Arial" w:cs="Arial"/>
          <w:b/>
          <w:bCs/>
          <w:color w:val="FF3300"/>
          <w:sz w:val="32"/>
          <w:szCs w:val="32"/>
          <w14:shadow w14:blurRad="50800" w14:dist="38100" w14:dir="2700000" w14:sx="100000" w14:sy="100000" w14:kx="0" w14:ky="0" w14:algn="tl">
            <w14:srgbClr w14:val="000000">
              <w14:alpha w14:val="60000"/>
            </w14:srgbClr>
          </w14:shadow>
        </w:rPr>
        <w:t>23 3JP</w:t>
      </w:r>
    </w:p>
    <w:p w:rsidR="00046118" w:rsidRDefault="00046118" w:rsidP="002A44E7">
      <w:pPr>
        <w:tabs>
          <w:tab w:val="left" w:leader="dot" w:pos="10350"/>
        </w:tabs>
        <w:rPr>
          <w:rFonts w:ascii="Arial" w:hAnsi="Arial" w:cs="Arial"/>
          <w:sz w:val="24"/>
          <w:szCs w:val="24"/>
        </w:rPr>
        <w:sectPr w:rsidR="00046118" w:rsidSect="00777374">
          <w:pgSz w:w="11906" w:h="16838"/>
          <w:pgMar w:top="1440" w:right="1440" w:bottom="1440" w:left="1440" w:header="706" w:footer="706" w:gutter="0"/>
          <w:cols w:space="708"/>
          <w:docGrid w:linePitch="360"/>
        </w:sectPr>
      </w:pPr>
    </w:p>
    <w:p w:rsidR="00046118" w:rsidRDefault="00046118" w:rsidP="00046118">
      <w:pPr>
        <w:autoSpaceDE w:val="0"/>
        <w:autoSpaceDN w:val="0"/>
        <w:adjustRightInd w:val="0"/>
        <w:rPr>
          <w:rFonts w:ascii="HelveticaNeue-Bold" w:hAnsi="HelveticaNeue-Bold" w:cs="HelveticaNeue-Bold"/>
          <w:b/>
          <w:bCs/>
          <w:color w:val="FFFFFF"/>
          <w:sz w:val="24"/>
          <w:szCs w:val="24"/>
          <w:lang w:val="en-US" w:eastAsia="en-US"/>
        </w:rPr>
      </w:pPr>
      <w:r>
        <w:rPr>
          <w:rFonts w:ascii="HelveticaNeue-Bold" w:hAnsi="HelveticaNeue-Bold" w:cs="HelveticaNeue-Bold"/>
          <w:b/>
          <w:bCs/>
          <w:color w:val="FFFFFF"/>
          <w:sz w:val="24"/>
          <w:szCs w:val="24"/>
          <w:lang w:val="en-US" w:eastAsia="en-US"/>
        </w:rPr>
        <w:lastRenderedPageBreak/>
        <w:t>IDENTIFYING FIRE HAZARDS</w:t>
      </w:r>
    </w:p>
    <w:p w:rsidR="00046118" w:rsidRPr="00046118" w:rsidRDefault="00046118" w:rsidP="00046118">
      <w:pPr>
        <w:pBdr>
          <w:top w:val="double" w:sz="4" w:space="1" w:color="auto"/>
          <w:left w:val="double" w:sz="4" w:space="4" w:color="auto"/>
          <w:bottom w:val="double" w:sz="4" w:space="1" w:color="auto"/>
          <w:right w:val="double" w:sz="4" w:space="4" w:color="auto"/>
        </w:pBdr>
        <w:autoSpaceDE w:val="0"/>
        <w:autoSpaceDN w:val="0"/>
        <w:adjustRightInd w:val="0"/>
        <w:jc w:val="center"/>
        <w:rPr>
          <w:rFonts w:ascii="Arial" w:hAnsi="Arial" w:cs="Arial"/>
          <w:b/>
          <w:sz w:val="28"/>
          <w:szCs w:val="36"/>
        </w:rPr>
      </w:pPr>
      <w:r w:rsidRPr="00046118">
        <w:rPr>
          <w:rFonts w:ascii="Arial" w:hAnsi="Arial" w:cs="Arial"/>
          <w:b/>
          <w:sz w:val="28"/>
          <w:szCs w:val="36"/>
        </w:rPr>
        <w:t>NOTES ON TEST PROCEDURES AND FREQUENCIES ETC.</w:t>
      </w:r>
    </w:p>
    <w:p w:rsidR="00046118" w:rsidRPr="00482DEB" w:rsidRDefault="00046118" w:rsidP="00046118">
      <w:pPr>
        <w:pBdr>
          <w:top w:val="double" w:sz="4" w:space="1" w:color="auto"/>
          <w:left w:val="double" w:sz="4" w:space="4" w:color="auto"/>
          <w:bottom w:val="double" w:sz="4" w:space="1" w:color="auto"/>
          <w:right w:val="doub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rsidR="00046118" w:rsidRPr="00046118" w:rsidRDefault="00046118" w:rsidP="00046118">
      <w:pPr>
        <w:pBdr>
          <w:top w:val="double" w:sz="4" w:space="1" w:color="auto"/>
          <w:left w:val="double" w:sz="4" w:space="4" w:color="auto"/>
          <w:bottom w:val="double" w:sz="4" w:space="1" w:color="auto"/>
          <w:right w:val="doub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4"/>
        </w:rPr>
      </w:pPr>
      <w:r w:rsidRPr="00046118">
        <w:rPr>
          <w:rFonts w:ascii="Arial" w:hAnsi="Arial" w:cs="Arial"/>
          <w:sz w:val="22"/>
          <w:szCs w:val="24"/>
        </w:rPr>
        <w:t>If a fire certificate is in force for the premises it should be checked as the following procedures and frequencies may differ.</w:t>
      </w:r>
    </w:p>
    <w:p w:rsidR="00046118" w:rsidRPr="00046118" w:rsidRDefault="00046118" w:rsidP="00046118">
      <w:pPr>
        <w:pBdr>
          <w:top w:val="double" w:sz="4" w:space="1" w:color="auto"/>
          <w:left w:val="double" w:sz="4" w:space="4" w:color="auto"/>
          <w:bottom w:val="double" w:sz="4" w:space="1" w:color="auto"/>
          <w:right w:val="doub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4"/>
        </w:rPr>
      </w:pPr>
      <w:r w:rsidRPr="00046118">
        <w:rPr>
          <w:rFonts w:ascii="Arial" w:hAnsi="Arial" w:cs="Arial"/>
          <w:sz w:val="22"/>
          <w:szCs w:val="24"/>
        </w:rPr>
        <w:t>* Indicates an entry should be made in the log book.</w:t>
      </w:r>
    </w:p>
    <w:p w:rsidR="00046118" w:rsidRPr="00046118" w:rsidRDefault="00046118" w:rsidP="00046118">
      <w:pPr>
        <w:pBdr>
          <w:top w:val="double" w:sz="4" w:space="1" w:color="auto"/>
          <w:left w:val="double" w:sz="4" w:space="4" w:color="auto"/>
          <w:bottom w:val="double" w:sz="4" w:space="1" w:color="auto"/>
          <w:right w:val="doub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4"/>
        </w:rPr>
      </w:pPr>
      <w:r w:rsidRPr="00046118">
        <w:rPr>
          <w:rFonts w:ascii="Arial" w:hAnsi="Arial" w:cs="Arial"/>
          <w:sz w:val="22"/>
          <w:szCs w:val="24"/>
        </w:rPr>
        <w:t>It is strongly recommended that a maintenance contract is taken out with a reputable company in respect of each of the installations below, if provided.</w:t>
      </w:r>
    </w:p>
    <w:p w:rsidR="00046118" w:rsidRPr="00046118" w:rsidRDefault="00046118" w:rsidP="00046118">
      <w:pPr>
        <w:pBdr>
          <w:top w:val="double" w:sz="4" w:space="1" w:color="auto"/>
          <w:left w:val="double" w:sz="4" w:space="4" w:color="auto"/>
          <w:bottom w:val="double" w:sz="4" w:space="1" w:color="auto"/>
          <w:right w:val="doub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4"/>
        </w:rPr>
      </w:pPr>
    </w:p>
    <w:p w:rsidR="00046118" w:rsidRPr="00046118" w:rsidRDefault="00046118" w:rsidP="00046118">
      <w:pPr>
        <w:pBdr>
          <w:top w:val="double" w:sz="4" w:space="1" w:color="auto"/>
          <w:left w:val="double" w:sz="4" w:space="4" w:color="auto"/>
          <w:bottom w:val="double" w:sz="4" w:space="1" w:color="auto"/>
          <w:right w:val="doub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4"/>
        </w:rPr>
      </w:pPr>
      <w:r w:rsidRPr="00046118">
        <w:rPr>
          <w:rFonts w:ascii="Arial" w:hAnsi="Arial" w:cs="Arial"/>
          <w:b/>
          <w:sz w:val="22"/>
          <w:szCs w:val="24"/>
        </w:rPr>
        <w:t>HOSE REELS</w:t>
      </w:r>
      <w:r w:rsidRPr="00046118">
        <w:rPr>
          <w:rFonts w:ascii="Arial" w:hAnsi="Arial" w:cs="Arial"/>
          <w:sz w:val="22"/>
          <w:szCs w:val="24"/>
        </w:rPr>
        <w:t xml:space="preserve"> (For further information see B.S. 5306 : Part I)</w:t>
      </w:r>
    </w:p>
    <w:p w:rsidR="00046118" w:rsidRPr="00046118" w:rsidRDefault="00046118" w:rsidP="00046118">
      <w:pPr>
        <w:pBdr>
          <w:top w:val="double" w:sz="4" w:space="1" w:color="auto"/>
          <w:left w:val="double" w:sz="4" w:space="4" w:color="auto"/>
          <w:bottom w:val="double" w:sz="4" w:space="1" w:color="auto"/>
          <w:right w:val="doub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4"/>
        </w:rPr>
      </w:pPr>
      <w:r w:rsidRPr="00046118">
        <w:rPr>
          <w:rFonts w:ascii="Arial" w:hAnsi="Arial" w:cs="Arial"/>
          <w:sz w:val="22"/>
          <w:szCs w:val="24"/>
        </w:rPr>
        <w:t>Regular inspections for leaks and correct operation.</w:t>
      </w:r>
    </w:p>
    <w:p w:rsidR="00046118" w:rsidRPr="00046118" w:rsidRDefault="00046118" w:rsidP="00046118">
      <w:pPr>
        <w:pBdr>
          <w:top w:val="double" w:sz="4" w:space="1" w:color="auto"/>
          <w:left w:val="double" w:sz="4" w:space="4" w:color="auto"/>
          <w:bottom w:val="double" w:sz="4" w:space="1" w:color="auto"/>
          <w:right w:val="doub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4"/>
        </w:rPr>
      </w:pPr>
      <w:r w:rsidRPr="00046118">
        <w:rPr>
          <w:rFonts w:ascii="Arial" w:hAnsi="Arial" w:cs="Arial"/>
          <w:sz w:val="22"/>
          <w:szCs w:val="24"/>
        </w:rPr>
        <w:t>* Annual test when the hose should be completely run out and subjected to operational water pressure to ensure that the hose is in good condition and that all couplings are water tight.  A flow test should be carried out to ensure that a discharge of at least 30 litres/minute is achieved.</w:t>
      </w:r>
    </w:p>
    <w:p w:rsidR="00046118" w:rsidRPr="00046118" w:rsidRDefault="00046118" w:rsidP="00046118">
      <w:pPr>
        <w:pBdr>
          <w:top w:val="double" w:sz="4" w:space="1" w:color="auto"/>
          <w:left w:val="double" w:sz="4" w:space="4" w:color="auto"/>
          <w:bottom w:val="double" w:sz="4" w:space="1" w:color="auto"/>
          <w:right w:val="doub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4"/>
        </w:rPr>
      </w:pPr>
    </w:p>
    <w:p w:rsidR="00046118" w:rsidRPr="00046118" w:rsidRDefault="00046118" w:rsidP="00046118">
      <w:pPr>
        <w:pBdr>
          <w:top w:val="double" w:sz="4" w:space="1" w:color="auto"/>
          <w:left w:val="double" w:sz="4" w:space="4" w:color="auto"/>
          <w:bottom w:val="double" w:sz="4" w:space="1" w:color="auto"/>
          <w:right w:val="doub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4"/>
        </w:rPr>
      </w:pPr>
      <w:r w:rsidRPr="00046118">
        <w:rPr>
          <w:rFonts w:ascii="Arial" w:hAnsi="Arial" w:cs="Arial"/>
          <w:b/>
          <w:sz w:val="22"/>
          <w:szCs w:val="24"/>
        </w:rPr>
        <w:t>FIRE EXTINGUISHERS</w:t>
      </w:r>
      <w:r w:rsidRPr="00046118">
        <w:rPr>
          <w:rFonts w:ascii="Arial" w:hAnsi="Arial" w:cs="Arial"/>
          <w:sz w:val="22"/>
          <w:szCs w:val="24"/>
        </w:rPr>
        <w:t xml:space="preserve"> (For further information see B.S. 5306: Part 3)</w:t>
      </w:r>
    </w:p>
    <w:p w:rsidR="00046118" w:rsidRPr="00046118" w:rsidRDefault="00046118" w:rsidP="00046118">
      <w:pPr>
        <w:pBdr>
          <w:top w:val="double" w:sz="4" w:space="1" w:color="auto"/>
          <w:left w:val="double" w:sz="4" w:space="4" w:color="auto"/>
          <w:bottom w:val="double" w:sz="4" w:space="1" w:color="auto"/>
          <w:right w:val="doub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4"/>
        </w:rPr>
      </w:pPr>
      <w:r w:rsidRPr="00046118">
        <w:rPr>
          <w:rFonts w:ascii="Arial" w:hAnsi="Arial" w:cs="Arial"/>
          <w:sz w:val="22"/>
          <w:szCs w:val="24"/>
        </w:rPr>
        <w:t>* Monthly inspection to ensure that they are in their proper position and have not been discharged, or lost pressure (those fitted with pressure indicator) or suffered obvious damage.</w:t>
      </w:r>
    </w:p>
    <w:p w:rsidR="00046118" w:rsidRPr="00046118" w:rsidRDefault="00046118" w:rsidP="00046118">
      <w:pPr>
        <w:pBdr>
          <w:top w:val="double" w:sz="4" w:space="1" w:color="auto"/>
          <w:left w:val="double" w:sz="4" w:space="4" w:color="auto"/>
          <w:bottom w:val="double" w:sz="4" w:space="1" w:color="auto"/>
          <w:right w:val="doub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4"/>
        </w:rPr>
      </w:pPr>
      <w:r w:rsidRPr="00046118">
        <w:rPr>
          <w:rFonts w:ascii="Arial" w:hAnsi="Arial" w:cs="Arial"/>
          <w:sz w:val="22"/>
          <w:szCs w:val="24"/>
        </w:rPr>
        <w:t>* Annual inspection.  No guidance is given as this should be done preferably by a representative of the manufacturer, or at least by a competent person following the manufacturer's recommended procedures and using the tools etc., specified therein.</w:t>
      </w:r>
    </w:p>
    <w:p w:rsidR="00046118" w:rsidRPr="00046118" w:rsidRDefault="00046118" w:rsidP="00046118">
      <w:pPr>
        <w:pBdr>
          <w:top w:val="double" w:sz="4" w:space="1" w:color="auto"/>
          <w:left w:val="double" w:sz="4" w:space="4" w:color="auto"/>
          <w:bottom w:val="double" w:sz="4" w:space="1" w:color="auto"/>
          <w:right w:val="doub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4"/>
        </w:rPr>
      </w:pPr>
    </w:p>
    <w:p w:rsidR="00046118" w:rsidRPr="00046118" w:rsidRDefault="00046118" w:rsidP="00046118">
      <w:pPr>
        <w:pBdr>
          <w:top w:val="double" w:sz="4" w:space="1" w:color="auto"/>
          <w:left w:val="double" w:sz="4" w:space="4" w:color="auto"/>
          <w:bottom w:val="double" w:sz="4" w:space="1" w:color="auto"/>
          <w:right w:val="doub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4"/>
        </w:rPr>
      </w:pPr>
      <w:r w:rsidRPr="00046118">
        <w:rPr>
          <w:rFonts w:ascii="Arial" w:hAnsi="Arial" w:cs="Arial"/>
          <w:sz w:val="22"/>
          <w:szCs w:val="24"/>
        </w:rPr>
        <w:t>* At intervals not exceeding those given below test discharge the extinguishers.</w:t>
      </w:r>
    </w:p>
    <w:p w:rsidR="00046118" w:rsidRPr="00046118" w:rsidRDefault="00046118" w:rsidP="00046118">
      <w:pPr>
        <w:pBdr>
          <w:top w:val="double" w:sz="4" w:space="1" w:color="auto"/>
          <w:left w:val="double" w:sz="4" w:space="4" w:color="auto"/>
          <w:bottom w:val="double" w:sz="4" w:space="1" w:color="auto"/>
          <w:right w:val="double" w:sz="4" w:space="4" w:color="auto"/>
        </w:pBd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rPr>
          <w:rFonts w:ascii="Arial" w:hAnsi="Arial" w:cs="Arial"/>
          <w:sz w:val="22"/>
          <w:szCs w:val="24"/>
        </w:rPr>
      </w:pPr>
      <w:r w:rsidRPr="00046118">
        <w:rPr>
          <w:rFonts w:ascii="Arial" w:hAnsi="Arial" w:cs="Arial"/>
          <w:sz w:val="22"/>
          <w:szCs w:val="24"/>
        </w:rPr>
        <w:t>(a)</w:t>
      </w:r>
      <w:r w:rsidRPr="00046118">
        <w:rPr>
          <w:rFonts w:ascii="Arial" w:hAnsi="Arial" w:cs="Arial"/>
          <w:sz w:val="22"/>
          <w:szCs w:val="24"/>
        </w:rPr>
        <w:tab/>
        <w:t>Water/Foam (All Types), Powder (Gas Cartridge and Stored Pressure - other than Primary Sealed types - every 5 years.</w:t>
      </w:r>
    </w:p>
    <w:p w:rsidR="00046118" w:rsidRPr="00046118" w:rsidRDefault="00046118" w:rsidP="00046118">
      <w:pPr>
        <w:pBdr>
          <w:top w:val="double" w:sz="4" w:space="1" w:color="auto"/>
          <w:left w:val="double" w:sz="4" w:space="4" w:color="auto"/>
          <w:bottom w:val="double" w:sz="4" w:space="1" w:color="auto"/>
          <w:right w:val="double" w:sz="4" w:space="4" w:color="auto"/>
        </w:pBd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rPr>
          <w:rFonts w:ascii="Arial" w:hAnsi="Arial" w:cs="Arial"/>
          <w:sz w:val="22"/>
          <w:szCs w:val="24"/>
        </w:rPr>
      </w:pPr>
      <w:r w:rsidRPr="00046118">
        <w:rPr>
          <w:rFonts w:ascii="Arial" w:hAnsi="Arial" w:cs="Arial"/>
          <w:sz w:val="22"/>
          <w:szCs w:val="24"/>
        </w:rPr>
        <w:t>(b)</w:t>
      </w:r>
      <w:r w:rsidRPr="00046118">
        <w:rPr>
          <w:rFonts w:ascii="Arial" w:hAnsi="Arial" w:cs="Arial"/>
          <w:sz w:val="22"/>
          <w:szCs w:val="24"/>
        </w:rPr>
        <w:tab/>
        <w:t>Carbon Dioxide, Powder (Stored Pressure Primary Sealed) - Every 10 years (20 years where the Annual Inspection has been followed) and subsequently after a further 10 years and thereafter at 5 year intervals.</w:t>
      </w:r>
    </w:p>
    <w:p w:rsidR="00046118" w:rsidRPr="00046118" w:rsidRDefault="00046118" w:rsidP="00046118">
      <w:pPr>
        <w:pBdr>
          <w:top w:val="double" w:sz="4" w:space="1" w:color="auto"/>
          <w:left w:val="double" w:sz="4" w:space="4" w:color="auto"/>
          <w:bottom w:val="double" w:sz="4" w:space="1" w:color="auto"/>
          <w:right w:val="double" w:sz="4" w:space="4" w:color="auto"/>
        </w:pBd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4"/>
        </w:rPr>
      </w:pPr>
    </w:p>
    <w:p w:rsidR="00046118" w:rsidRPr="00046118" w:rsidRDefault="00046118" w:rsidP="00046118">
      <w:pPr>
        <w:pBdr>
          <w:top w:val="double" w:sz="4" w:space="1" w:color="auto"/>
          <w:left w:val="double" w:sz="4" w:space="4" w:color="auto"/>
          <w:bottom w:val="double" w:sz="4" w:space="1" w:color="auto"/>
          <w:right w:val="doub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4"/>
        </w:rPr>
      </w:pPr>
      <w:r w:rsidRPr="00046118">
        <w:rPr>
          <w:rFonts w:ascii="Arial" w:hAnsi="Arial" w:cs="Arial"/>
          <w:b/>
          <w:sz w:val="22"/>
          <w:szCs w:val="24"/>
        </w:rPr>
        <w:t>FIRE ALARM</w:t>
      </w:r>
      <w:r w:rsidRPr="00046118">
        <w:rPr>
          <w:rFonts w:ascii="Arial" w:hAnsi="Arial" w:cs="Arial"/>
          <w:sz w:val="22"/>
          <w:szCs w:val="24"/>
        </w:rPr>
        <w:t xml:space="preserve"> (For further information see B.S. 5839 : Part I)</w:t>
      </w:r>
    </w:p>
    <w:p w:rsidR="00046118" w:rsidRPr="00046118" w:rsidRDefault="00046118" w:rsidP="00046118">
      <w:pPr>
        <w:pBdr>
          <w:top w:val="double" w:sz="4" w:space="1" w:color="auto"/>
          <w:left w:val="double" w:sz="4" w:space="4" w:color="auto"/>
          <w:bottom w:val="double" w:sz="4" w:space="1" w:color="auto"/>
          <w:right w:val="doub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4"/>
        </w:rPr>
      </w:pPr>
      <w:r w:rsidRPr="00046118">
        <w:rPr>
          <w:rFonts w:ascii="Arial" w:hAnsi="Arial" w:cs="Arial"/>
          <w:sz w:val="22"/>
          <w:szCs w:val="24"/>
        </w:rPr>
        <w:t>It is important that the operations of testing do not result in a false signal of fire.</w:t>
      </w:r>
    </w:p>
    <w:p w:rsidR="00046118" w:rsidRPr="00046118" w:rsidRDefault="00046118" w:rsidP="00046118">
      <w:pPr>
        <w:pBdr>
          <w:top w:val="double" w:sz="4" w:space="1" w:color="auto"/>
          <w:left w:val="double" w:sz="4" w:space="4" w:color="auto"/>
          <w:bottom w:val="double" w:sz="4" w:space="1" w:color="auto"/>
          <w:right w:val="doub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4"/>
        </w:rPr>
      </w:pPr>
      <w:r w:rsidRPr="00046118">
        <w:rPr>
          <w:rFonts w:ascii="Arial" w:hAnsi="Arial" w:cs="Arial"/>
          <w:sz w:val="22"/>
          <w:szCs w:val="24"/>
        </w:rPr>
        <w:t>Daily inspect the panel for normal operation of the system.  Where provided, check that the connection to the remote manned centre is functioning correctly.</w:t>
      </w:r>
    </w:p>
    <w:p w:rsidR="00046118" w:rsidRPr="00046118" w:rsidRDefault="00046118" w:rsidP="00046118">
      <w:pPr>
        <w:pBdr>
          <w:top w:val="double" w:sz="4" w:space="1" w:color="auto"/>
          <w:left w:val="double" w:sz="4" w:space="4" w:color="auto"/>
          <w:bottom w:val="double" w:sz="4" w:space="1" w:color="auto"/>
          <w:right w:val="doub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4"/>
        </w:rPr>
      </w:pPr>
      <w:r w:rsidRPr="00046118">
        <w:rPr>
          <w:rFonts w:ascii="Arial" w:hAnsi="Arial" w:cs="Arial"/>
          <w:sz w:val="22"/>
          <w:szCs w:val="24"/>
        </w:rPr>
        <w:t>* Weekly test and examination to ensure that the system is capable of operating under alarm conditions, namely (a) Operate trigger device (manual call point or detector) or end of line switch on a zone circuit.  Zones should be tested in strict rotation, each zone being tested at least quarterly for a monitored system and weekly for an unmonitored system.  Each time a zone is tested a different trigger device should be used. (b) Examination of batteries and connections, including electrolyte level.</w:t>
      </w:r>
    </w:p>
    <w:p w:rsidR="00046118" w:rsidRPr="00046118" w:rsidRDefault="00046118" w:rsidP="00046118">
      <w:pPr>
        <w:pBdr>
          <w:top w:val="double" w:sz="4" w:space="1" w:color="auto"/>
          <w:left w:val="double" w:sz="4" w:space="4" w:color="auto"/>
          <w:bottom w:val="double" w:sz="4" w:space="1" w:color="auto"/>
          <w:right w:val="doub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4"/>
        </w:rPr>
      </w:pPr>
      <w:r w:rsidRPr="00046118">
        <w:rPr>
          <w:rFonts w:ascii="Arial" w:hAnsi="Arial" w:cs="Arial"/>
          <w:sz w:val="22"/>
          <w:szCs w:val="24"/>
        </w:rPr>
        <w:t>* Quarterly and Annual inspection and test.  No guidance is given as these should be done by the installer, or by an employee who has received special training from the installer.</w:t>
      </w:r>
    </w:p>
    <w:p w:rsidR="00046118" w:rsidRPr="00046118" w:rsidRDefault="00046118" w:rsidP="00046118">
      <w:pPr>
        <w:pBdr>
          <w:top w:val="double" w:sz="4" w:space="1" w:color="auto"/>
          <w:left w:val="double" w:sz="4" w:space="4" w:color="auto"/>
          <w:bottom w:val="double" w:sz="4" w:space="1" w:color="auto"/>
          <w:right w:val="doub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4"/>
        </w:rPr>
      </w:pPr>
      <w:r w:rsidRPr="00046118">
        <w:rPr>
          <w:rFonts w:ascii="Arial" w:hAnsi="Arial" w:cs="Arial"/>
          <w:sz w:val="22"/>
          <w:szCs w:val="24"/>
        </w:rPr>
        <w:t>* Record all actuations of the fire alarm system and any remedial action taken to prevent any false alarms.</w:t>
      </w:r>
    </w:p>
    <w:p w:rsidR="00046118" w:rsidRPr="00046118" w:rsidRDefault="00046118" w:rsidP="00046118">
      <w:pPr>
        <w:pBdr>
          <w:top w:val="double" w:sz="4" w:space="1" w:color="auto"/>
          <w:left w:val="double" w:sz="4" w:space="4" w:color="auto"/>
          <w:bottom w:val="double" w:sz="4" w:space="1" w:color="auto"/>
          <w:right w:val="doub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4"/>
        </w:rPr>
      </w:pPr>
    </w:p>
    <w:p w:rsidR="00046118" w:rsidRPr="00046118" w:rsidRDefault="00046118" w:rsidP="00046118">
      <w:pPr>
        <w:pBdr>
          <w:top w:val="double" w:sz="4" w:space="1" w:color="auto"/>
          <w:left w:val="double" w:sz="4" w:space="4" w:color="auto"/>
          <w:bottom w:val="double" w:sz="4" w:space="1" w:color="auto"/>
          <w:right w:val="doub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4"/>
        </w:rPr>
      </w:pPr>
      <w:r w:rsidRPr="00046118">
        <w:rPr>
          <w:rFonts w:ascii="Arial" w:hAnsi="Arial" w:cs="Arial"/>
          <w:b/>
          <w:sz w:val="22"/>
          <w:szCs w:val="24"/>
        </w:rPr>
        <w:t>FIRE DETECTORS</w:t>
      </w:r>
      <w:r w:rsidRPr="00046118">
        <w:rPr>
          <w:rFonts w:ascii="Arial" w:hAnsi="Arial" w:cs="Arial"/>
          <w:sz w:val="22"/>
          <w:szCs w:val="24"/>
        </w:rPr>
        <w:t xml:space="preserve"> (For further information see B.S. 5839 : Part 1)</w:t>
      </w:r>
    </w:p>
    <w:p w:rsidR="00046118" w:rsidRPr="00046118" w:rsidRDefault="00046118" w:rsidP="00046118">
      <w:pPr>
        <w:pBdr>
          <w:top w:val="double" w:sz="4" w:space="1" w:color="auto"/>
          <w:left w:val="double" w:sz="4" w:space="4" w:color="auto"/>
          <w:bottom w:val="double" w:sz="4" w:space="1" w:color="auto"/>
          <w:right w:val="doub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4"/>
        </w:rPr>
      </w:pPr>
      <w:r w:rsidRPr="00046118">
        <w:rPr>
          <w:rFonts w:ascii="Arial" w:hAnsi="Arial" w:cs="Arial"/>
          <w:sz w:val="22"/>
          <w:szCs w:val="24"/>
        </w:rPr>
        <w:t>Regular visual inspection of detectors for damage, unusual accumulations of dirt, heavy coats of paint and other conditions likely to interfere with the correct operation of the detector.</w:t>
      </w:r>
    </w:p>
    <w:p w:rsidR="00046118" w:rsidRPr="00046118" w:rsidRDefault="00046118" w:rsidP="00046118">
      <w:pPr>
        <w:pBdr>
          <w:top w:val="double" w:sz="4" w:space="1" w:color="auto"/>
          <w:left w:val="double" w:sz="4" w:space="4" w:color="auto"/>
          <w:bottom w:val="double" w:sz="4" w:space="1" w:color="auto"/>
          <w:right w:val="doub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4"/>
        </w:rPr>
      </w:pPr>
      <w:r w:rsidRPr="00046118">
        <w:rPr>
          <w:rFonts w:ascii="Arial" w:hAnsi="Arial" w:cs="Arial"/>
          <w:sz w:val="22"/>
          <w:szCs w:val="24"/>
        </w:rPr>
        <w:t>* Annual test of at least 2% of installed heat detectors by application of a heat source as a check on reliability.  Detectors other than heat should be checked for correct operation and sensitivity in accordance with the manufacturer's instruction and carried out by the installer.</w:t>
      </w:r>
    </w:p>
    <w:p w:rsidR="00046118" w:rsidRPr="00046118" w:rsidRDefault="00046118" w:rsidP="00046118">
      <w:pPr>
        <w:pBdr>
          <w:top w:val="double" w:sz="6" w:space="1" w:color="auto"/>
          <w:left w:val="double" w:sz="6" w:space="1" w:color="auto"/>
          <w:bottom w:val="double" w:sz="6" w:space="1" w:color="auto"/>
          <w:right w:val="doub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4"/>
        </w:rPr>
      </w:pPr>
      <w:r w:rsidRPr="00482DEB">
        <w:rPr>
          <w:rFonts w:ascii="Arial" w:hAnsi="Arial" w:cs="Arial"/>
          <w:sz w:val="24"/>
          <w:szCs w:val="24"/>
        </w:rPr>
        <w:br w:type="page"/>
      </w:r>
      <w:r w:rsidRPr="00046118">
        <w:rPr>
          <w:rFonts w:ascii="Arial" w:hAnsi="Arial" w:cs="Arial"/>
          <w:b/>
          <w:sz w:val="22"/>
          <w:szCs w:val="24"/>
        </w:rPr>
        <w:lastRenderedPageBreak/>
        <w:t>AUTOMATIC DOOR RELEASES CONNECTED TO FIRE ALARM SYSTEM</w:t>
      </w:r>
    </w:p>
    <w:p w:rsidR="00046118" w:rsidRPr="00046118" w:rsidRDefault="00046118" w:rsidP="00046118">
      <w:pPr>
        <w:pBdr>
          <w:top w:val="double" w:sz="6" w:space="1" w:color="auto"/>
          <w:left w:val="double" w:sz="6" w:space="1" w:color="auto"/>
          <w:bottom w:val="double" w:sz="6" w:space="1" w:color="auto"/>
          <w:right w:val="doub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4"/>
        </w:rPr>
      </w:pPr>
      <w:r w:rsidRPr="00046118">
        <w:rPr>
          <w:rFonts w:ascii="Arial" w:hAnsi="Arial" w:cs="Arial"/>
          <w:sz w:val="22"/>
          <w:szCs w:val="24"/>
        </w:rPr>
        <w:t>*Weekly in conjunction with the fire alarm test, check that all doors are being released and closing fully onto the door rebates.</w:t>
      </w:r>
    </w:p>
    <w:p w:rsidR="00046118" w:rsidRPr="00046118" w:rsidRDefault="00046118" w:rsidP="00046118">
      <w:pPr>
        <w:pBdr>
          <w:top w:val="double" w:sz="6" w:space="1" w:color="auto"/>
          <w:left w:val="double" w:sz="6" w:space="1" w:color="auto"/>
          <w:bottom w:val="double" w:sz="6" w:space="1" w:color="auto"/>
          <w:right w:val="doub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4"/>
        </w:rPr>
      </w:pPr>
    </w:p>
    <w:p w:rsidR="00046118" w:rsidRPr="00046118" w:rsidRDefault="00046118" w:rsidP="00046118">
      <w:pPr>
        <w:pBdr>
          <w:top w:val="double" w:sz="6" w:space="1" w:color="auto"/>
          <w:left w:val="double" w:sz="6" w:space="1" w:color="auto"/>
          <w:bottom w:val="double" w:sz="6" w:space="1" w:color="auto"/>
          <w:right w:val="doub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4"/>
        </w:rPr>
      </w:pPr>
      <w:r w:rsidRPr="00046118">
        <w:rPr>
          <w:rFonts w:ascii="Arial" w:hAnsi="Arial" w:cs="Arial"/>
          <w:b/>
          <w:sz w:val="22"/>
          <w:szCs w:val="24"/>
        </w:rPr>
        <w:t>EMERGENCY LIGHTING</w:t>
      </w:r>
      <w:r w:rsidRPr="00046118">
        <w:rPr>
          <w:rFonts w:ascii="Arial" w:hAnsi="Arial" w:cs="Arial"/>
          <w:sz w:val="22"/>
          <w:szCs w:val="24"/>
        </w:rPr>
        <w:t xml:space="preserve"> (For further information see B.S. 5266: Part I)</w:t>
      </w:r>
    </w:p>
    <w:p w:rsidR="00046118" w:rsidRPr="00046118" w:rsidRDefault="00046118" w:rsidP="00046118">
      <w:pPr>
        <w:pBdr>
          <w:top w:val="double" w:sz="6" w:space="1" w:color="auto"/>
          <w:left w:val="double" w:sz="6" w:space="1" w:color="auto"/>
          <w:bottom w:val="double" w:sz="6" w:space="1" w:color="auto"/>
          <w:right w:val="doub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4"/>
        </w:rPr>
      </w:pPr>
      <w:r w:rsidRPr="00046118">
        <w:rPr>
          <w:rFonts w:ascii="Arial" w:hAnsi="Arial" w:cs="Arial"/>
          <w:sz w:val="22"/>
          <w:szCs w:val="24"/>
        </w:rPr>
        <w:t>Because of possible failure, all tests should be undertaken at times of least risk.</w:t>
      </w:r>
    </w:p>
    <w:p w:rsidR="00046118" w:rsidRPr="00046118" w:rsidRDefault="00046118" w:rsidP="00046118">
      <w:pPr>
        <w:pBdr>
          <w:top w:val="double" w:sz="6" w:space="1" w:color="auto"/>
          <w:left w:val="double" w:sz="6" w:space="1" w:color="auto"/>
          <w:bottom w:val="double" w:sz="6" w:space="1" w:color="auto"/>
          <w:right w:val="doub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4"/>
        </w:rPr>
      </w:pPr>
      <w:r w:rsidRPr="00046118">
        <w:rPr>
          <w:rFonts w:ascii="Arial" w:hAnsi="Arial" w:cs="Arial"/>
          <w:sz w:val="22"/>
          <w:szCs w:val="24"/>
        </w:rPr>
        <w:t xml:space="preserve">Regularly inspect the system for cleanliness, particularly luminaires.  </w:t>
      </w:r>
      <w:smartTag w:uri="urn:schemas-microsoft-com:office:smarttags" w:element="place">
        <w:r w:rsidRPr="00046118">
          <w:rPr>
            <w:rFonts w:ascii="Arial" w:hAnsi="Arial" w:cs="Arial"/>
            <w:sz w:val="22"/>
            <w:szCs w:val="24"/>
          </w:rPr>
          <w:t>Battery</w:t>
        </w:r>
      </w:smartTag>
      <w:r w:rsidRPr="00046118">
        <w:rPr>
          <w:rFonts w:ascii="Arial" w:hAnsi="Arial" w:cs="Arial"/>
          <w:sz w:val="22"/>
          <w:szCs w:val="24"/>
        </w:rPr>
        <w:t xml:space="preserve"> banks and generators should be checked following the manufacturer's instructions.</w:t>
      </w:r>
    </w:p>
    <w:p w:rsidR="00046118" w:rsidRPr="00046118" w:rsidRDefault="00046118" w:rsidP="00046118">
      <w:pPr>
        <w:pBdr>
          <w:top w:val="double" w:sz="6" w:space="1" w:color="auto"/>
          <w:left w:val="double" w:sz="6" w:space="1" w:color="auto"/>
          <w:bottom w:val="double" w:sz="6" w:space="1" w:color="auto"/>
          <w:right w:val="doub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4"/>
        </w:rPr>
      </w:pPr>
      <w:r w:rsidRPr="00046118">
        <w:rPr>
          <w:rFonts w:ascii="Arial" w:hAnsi="Arial" w:cs="Arial"/>
          <w:sz w:val="22"/>
          <w:szCs w:val="24"/>
        </w:rPr>
        <w:t>* Monthly test of self contained luminaires, by simulation of a failure of the normal lighting supply, for sufficient time to allow all luminaires to be checked for proper function.</w:t>
      </w:r>
    </w:p>
    <w:p w:rsidR="00046118" w:rsidRPr="00046118" w:rsidRDefault="00046118" w:rsidP="00046118">
      <w:pPr>
        <w:pBdr>
          <w:top w:val="double" w:sz="6" w:space="1" w:color="auto"/>
          <w:left w:val="double" w:sz="6" w:space="1" w:color="auto"/>
          <w:bottom w:val="double" w:sz="6" w:space="1" w:color="auto"/>
          <w:right w:val="doub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4"/>
        </w:rPr>
      </w:pPr>
      <w:r w:rsidRPr="00046118">
        <w:rPr>
          <w:rFonts w:ascii="Arial" w:hAnsi="Arial" w:cs="Arial"/>
          <w:sz w:val="22"/>
          <w:szCs w:val="24"/>
        </w:rPr>
        <w:t>* Six monthly test of self contained and central battery systems, by simulation of a failure of the normal lighting supply, for a continuous period of one hour.  During test check all luminaires for proper function. * Three yearly test for full duration of self contained and central battery systems which have a specified duration category in excess of one hour.  During test check all luminaires for proper function.  * For self contained luminaires with sealed batteries, after the first three yearly test the three yearly test should be carried out annually.</w:t>
      </w:r>
    </w:p>
    <w:p w:rsidR="00046118" w:rsidRPr="00046118" w:rsidRDefault="00046118" w:rsidP="00046118">
      <w:pPr>
        <w:pBdr>
          <w:top w:val="double" w:sz="6" w:space="1" w:color="auto"/>
          <w:left w:val="double" w:sz="6" w:space="1" w:color="auto"/>
          <w:bottom w:val="double" w:sz="6" w:space="1" w:color="auto"/>
          <w:right w:val="doub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4"/>
        </w:rPr>
      </w:pPr>
    </w:p>
    <w:p w:rsidR="00046118" w:rsidRPr="00046118" w:rsidRDefault="00046118" w:rsidP="00046118">
      <w:pPr>
        <w:pBdr>
          <w:top w:val="double" w:sz="6" w:space="1" w:color="auto"/>
          <w:left w:val="double" w:sz="6" w:space="1" w:color="auto"/>
          <w:bottom w:val="double" w:sz="6" w:space="1" w:color="auto"/>
          <w:right w:val="doub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4"/>
        </w:rPr>
      </w:pPr>
      <w:r w:rsidRPr="00046118">
        <w:rPr>
          <w:rFonts w:ascii="Arial" w:hAnsi="Arial" w:cs="Arial"/>
          <w:b/>
          <w:sz w:val="22"/>
          <w:szCs w:val="24"/>
        </w:rPr>
        <w:t>FIRE INSTRUCTIONS</w:t>
      </w:r>
    </w:p>
    <w:p w:rsidR="00046118" w:rsidRPr="00046118" w:rsidRDefault="00046118" w:rsidP="00046118">
      <w:pPr>
        <w:pBdr>
          <w:top w:val="double" w:sz="6" w:space="1" w:color="auto"/>
          <w:left w:val="double" w:sz="6" w:space="1" w:color="auto"/>
          <w:bottom w:val="double" w:sz="6" w:space="1" w:color="auto"/>
          <w:right w:val="doub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4"/>
        </w:rPr>
      </w:pPr>
      <w:r w:rsidRPr="00046118">
        <w:rPr>
          <w:rFonts w:ascii="Arial" w:hAnsi="Arial" w:cs="Arial"/>
          <w:sz w:val="22"/>
          <w:szCs w:val="24"/>
        </w:rPr>
        <w:t>* At intervals shown below instructions should be given in respect of the action, purpose etc., of the following:- discovering a fire, hearing the fire alarm, the assembly point, calling the fire brigade, making safe power supplies etc., use of fire alarms and fire extinguishers, and the means of escape routes.</w:t>
      </w:r>
    </w:p>
    <w:p w:rsidR="00046118" w:rsidRPr="00046118" w:rsidRDefault="00046118" w:rsidP="00046118">
      <w:pPr>
        <w:pBdr>
          <w:top w:val="double" w:sz="6" w:space="1" w:color="auto"/>
          <w:left w:val="double" w:sz="6" w:space="1" w:color="auto"/>
          <w:bottom w:val="double" w:sz="6" w:space="1" w:color="auto"/>
          <w:right w:val="doub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4"/>
        </w:rPr>
      </w:pPr>
      <w:r w:rsidRPr="00046118">
        <w:rPr>
          <w:rFonts w:ascii="Arial" w:hAnsi="Arial" w:cs="Arial"/>
          <w:sz w:val="22"/>
          <w:szCs w:val="24"/>
        </w:rPr>
        <w:t>First month of employment two instruction periods.</w:t>
      </w:r>
    </w:p>
    <w:p w:rsidR="00046118" w:rsidRPr="00046118" w:rsidRDefault="00046118" w:rsidP="00046118">
      <w:pPr>
        <w:pBdr>
          <w:top w:val="double" w:sz="6" w:space="1" w:color="auto"/>
          <w:left w:val="double" w:sz="6" w:space="1" w:color="auto"/>
          <w:bottom w:val="double" w:sz="6" w:space="1" w:color="auto"/>
          <w:right w:val="doub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4"/>
        </w:rPr>
      </w:pPr>
      <w:r w:rsidRPr="00046118">
        <w:rPr>
          <w:rFonts w:ascii="Arial" w:hAnsi="Arial" w:cs="Arial"/>
          <w:sz w:val="22"/>
          <w:szCs w:val="24"/>
        </w:rPr>
        <w:t>Three monthly for staff on night duties.</w:t>
      </w:r>
    </w:p>
    <w:p w:rsidR="00046118" w:rsidRPr="00046118" w:rsidRDefault="00046118" w:rsidP="00046118">
      <w:pPr>
        <w:pBdr>
          <w:top w:val="double" w:sz="6" w:space="1" w:color="auto"/>
          <w:left w:val="double" w:sz="6" w:space="1" w:color="auto"/>
          <w:bottom w:val="double" w:sz="6" w:space="1" w:color="auto"/>
          <w:right w:val="doub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4"/>
        </w:rPr>
      </w:pPr>
      <w:r w:rsidRPr="00046118">
        <w:rPr>
          <w:rFonts w:ascii="Arial" w:hAnsi="Arial" w:cs="Arial"/>
          <w:sz w:val="22"/>
          <w:szCs w:val="24"/>
        </w:rPr>
        <w:t>Six monthly for staff on day duties.</w:t>
      </w:r>
    </w:p>
    <w:p w:rsidR="00046118" w:rsidRPr="00046118" w:rsidRDefault="00046118" w:rsidP="00046118">
      <w:pPr>
        <w:pBdr>
          <w:top w:val="double" w:sz="6" w:space="1" w:color="auto"/>
          <w:left w:val="double" w:sz="6" w:space="1" w:color="auto"/>
          <w:bottom w:val="double" w:sz="6" w:space="1" w:color="auto"/>
          <w:right w:val="doub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4"/>
        </w:rPr>
      </w:pPr>
    </w:p>
    <w:p w:rsidR="00046118" w:rsidRPr="00046118" w:rsidRDefault="00046118" w:rsidP="00046118">
      <w:pPr>
        <w:pBdr>
          <w:top w:val="double" w:sz="6" w:space="1" w:color="auto"/>
          <w:left w:val="double" w:sz="6" w:space="1" w:color="auto"/>
          <w:bottom w:val="double" w:sz="6" w:space="1" w:color="auto"/>
          <w:right w:val="doub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4"/>
        </w:rPr>
      </w:pPr>
      <w:r w:rsidRPr="00046118">
        <w:rPr>
          <w:rFonts w:ascii="Arial" w:hAnsi="Arial" w:cs="Arial"/>
          <w:b/>
          <w:sz w:val="22"/>
          <w:szCs w:val="24"/>
        </w:rPr>
        <w:t>FIRE DRILLS</w:t>
      </w:r>
    </w:p>
    <w:p w:rsidR="00046118" w:rsidRPr="00046118" w:rsidRDefault="00046118" w:rsidP="00046118">
      <w:pPr>
        <w:pBdr>
          <w:top w:val="double" w:sz="6" w:space="1" w:color="auto"/>
          <w:left w:val="double" w:sz="6" w:space="1" w:color="auto"/>
          <w:bottom w:val="double" w:sz="6" w:space="1" w:color="auto"/>
          <w:right w:val="doub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4"/>
        </w:rPr>
      </w:pPr>
      <w:r w:rsidRPr="00046118">
        <w:rPr>
          <w:rFonts w:ascii="Arial" w:hAnsi="Arial" w:cs="Arial"/>
          <w:sz w:val="22"/>
          <w:szCs w:val="24"/>
        </w:rPr>
        <w:t>* At intervals shown below drills should be conducted to simulate fire conditions i.e. one escape route obstructed, no advance warning given other than to specific staff for the purposes of safety, the fire alarm should be operated on instructions of management.  Do not call the fire brigade for the purposes of a drill, it is an offence.</w:t>
      </w:r>
    </w:p>
    <w:p w:rsidR="00046118" w:rsidRPr="00046118" w:rsidRDefault="00046118" w:rsidP="00046118">
      <w:pPr>
        <w:pBdr>
          <w:top w:val="double" w:sz="6" w:space="1" w:color="auto"/>
          <w:left w:val="double" w:sz="6" w:space="1" w:color="auto"/>
          <w:bottom w:val="double" w:sz="6" w:space="1" w:color="auto"/>
          <w:right w:val="doub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4"/>
        </w:rPr>
      </w:pPr>
      <w:r w:rsidRPr="00046118">
        <w:rPr>
          <w:rFonts w:ascii="Arial" w:hAnsi="Arial" w:cs="Arial"/>
          <w:sz w:val="22"/>
          <w:szCs w:val="24"/>
        </w:rPr>
        <w:t>Six monthly for residential premises, places of public entertainment, large shops and departmental stores.  Yearly for industrial and commercial premises.</w:t>
      </w:r>
    </w:p>
    <w:p w:rsidR="00046118" w:rsidRPr="00046118" w:rsidRDefault="00046118" w:rsidP="00046118">
      <w:pPr>
        <w:pBdr>
          <w:top w:val="double" w:sz="6" w:space="1" w:color="auto"/>
          <w:left w:val="double" w:sz="6" w:space="1" w:color="auto"/>
          <w:bottom w:val="double" w:sz="6" w:space="1" w:color="auto"/>
          <w:right w:val="doub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4"/>
        </w:rPr>
      </w:pPr>
    </w:p>
    <w:p w:rsidR="00046118" w:rsidRPr="00046118" w:rsidRDefault="00046118" w:rsidP="00046118">
      <w:pPr>
        <w:pBdr>
          <w:top w:val="double" w:sz="6" w:space="1" w:color="auto"/>
          <w:left w:val="double" w:sz="6" w:space="1" w:color="auto"/>
          <w:bottom w:val="double" w:sz="6" w:space="1" w:color="auto"/>
          <w:right w:val="doub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4"/>
        </w:rPr>
      </w:pPr>
      <w:r w:rsidRPr="00046118">
        <w:rPr>
          <w:rFonts w:ascii="Arial" w:hAnsi="Arial" w:cs="Arial"/>
          <w:b/>
          <w:sz w:val="22"/>
          <w:szCs w:val="24"/>
        </w:rPr>
        <w:t>DOOR MAINTENANCE</w:t>
      </w:r>
    </w:p>
    <w:p w:rsidR="00046118" w:rsidRPr="00046118" w:rsidRDefault="00046118" w:rsidP="00046118">
      <w:pPr>
        <w:pBdr>
          <w:top w:val="double" w:sz="6" w:space="1" w:color="auto"/>
          <w:left w:val="double" w:sz="6" w:space="1" w:color="auto"/>
          <w:bottom w:val="double" w:sz="6" w:space="1" w:color="auto"/>
          <w:right w:val="doub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4"/>
        </w:rPr>
      </w:pPr>
      <w:r w:rsidRPr="00046118">
        <w:rPr>
          <w:rFonts w:ascii="Arial" w:hAnsi="Arial" w:cs="Arial"/>
          <w:sz w:val="22"/>
          <w:szCs w:val="24"/>
        </w:rPr>
        <w:t>*Fire Doors - Monthly inspection to ensure all fire doors are closing fully against their rebates and that the doors and frames are in a good condition (including glazing).</w:t>
      </w:r>
    </w:p>
    <w:p w:rsidR="00046118" w:rsidRPr="00046118" w:rsidRDefault="00046118" w:rsidP="00046118">
      <w:pPr>
        <w:pBdr>
          <w:top w:val="double" w:sz="6" w:space="1" w:color="auto"/>
          <w:left w:val="double" w:sz="6" w:space="1" w:color="auto"/>
          <w:bottom w:val="double" w:sz="6" w:space="1" w:color="auto"/>
          <w:right w:val="doub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4"/>
        </w:rPr>
      </w:pPr>
      <w:r w:rsidRPr="00046118">
        <w:rPr>
          <w:rFonts w:ascii="Arial" w:hAnsi="Arial" w:cs="Arial"/>
          <w:sz w:val="22"/>
          <w:szCs w:val="24"/>
        </w:rPr>
        <w:t>Any doors fitted with a self closing device should be checked to ensure the door closes effectively.  Ensure all fire doors are suitably indicated by appropriate signs (excluding doors to bedrooms).</w:t>
      </w:r>
    </w:p>
    <w:p w:rsidR="00046118" w:rsidRPr="00046118" w:rsidRDefault="00046118" w:rsidP="00046118">
      <w:pPr>
        <w:pBdr>
          <w:top w:val="double" w:sz="6" w:space="1" w:color="auto"/>
          <w:left w:val="double" w:sz="6" w:space="1" w:color="auto"/>
          <w:bottom w:val="double" w:sz="6" w:space="1" w:color="auto"/>
          <w:right w:val="doub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4"/>
        </w:rPr>
      </w:pPr>
    </w:p>
    <w:p w:rsidR="00046118" w:rsidRPr="00046118" w:rsidRDefault="00046118" w:rsidP="00046118">
      <w:pPr>
        <w:pBdr>
          <w:top w:val="double" w:sz="6" w:space="1" w:color="auto"/>
          <w:left w:val="double" w:sz="6" w:space="1" w:color="auto"/>
          <w:bottom w:val="double" w:sz="6" w:space="1" w:color="auto"/>
          <w:right w:val="doub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4"/>
        </w:rPr>
      </w:pPr>
      <w:r w:rsidRPr="00046118">
        <w:rPr>
          <w:rFonts w:ascii="Arial" w:hAnsi="Arial" w:cs="Arial"/>
          <w:sz w:val="22"/>
          <w:szCs w:val="24"/>
        </w:rPr>
        <w:t>*Exit Doors - Monthly inspection to ensure all exit doors are easily openable and open fully.</w:t>
      </w:r>
    </w:p>
    <w:p w:rsidR="00046118" w:rsidRPr="00046118" w:rsidRDefault="00046118" w:rsidP="00046118">
      <w:pPr>
        <w:pBdr>
          <w:top w:val="double" w:sz="6" w:space="1" w:color="auto"/>
          <w:left w:val="double" w:sz="6" w:space="1" w:color="auto"/>
          <w:bottom w:val="double" w:sz="6" w:space="1" w:color="auto"/>
          <w:right w:val="doub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4"/>
        </w:rPr>
      </w:pPr>
      <w:r w:rsidRPr="00046118">
        <w:rPr>
          <w:rFonts w:ascii="Arial" w:hAnsi="Arial" w:cs="Arial"/>
          <w:sz w:val="22"/>
          <w:szCs w:val="24"/>
        </w:rPr>
        <w:t>Doors fitted with permitted security devices should have these removed and the door opened.  Ensure all exit doors are suitably indicated by appropriate signs.</w:t>
      </w:r>
    </w:p>
    <w:p w:rsidR="002A44E7" w:rsidRDefault="00777374" w:rsidP="00046118">
      <w:pPr>
        <w:tabs>
          <w:tab w:val="left" w:leader="dot" w:pos="10350"/>
        </w:tabs>
        <w:rPr>
          <w:rFonts w:ascii="Arial" w:hAnsi="Arial" w:cs="Arial"/>
          <w:sz w:val="24"/>
          <w:szCs w:val="24"/>
        </w:rPr>
      </w:pPr>
      <w:r>
        <w:rPr>
          <w:rFonts w:ascii="Arial" w:hAnsi="Arial" w:cs="Arial"/>
          <w:sz w:val="24"/>
          <w:szCs w:val="24"/>
        </w:rPr>
        <w:br w:type="page"/>
      </w:r>
    </w:p>
    <w:p w:rsidR="002A44E7" w:rsidRPr="00CD62E8" w:rsidRDefault="002A44E7" w:rsidP="002A44E7">
      <w:pPr>
        <w:jc w:val="center"/>
        <w:rPr>
          <w:rFonts w:ascii="Arial" w:hAnsi="Arial" w:cs="Arial"/>
          <w:b/>
          <w:sz w:val="36"/>
          <w:szCs w:val="40"/>
        </w:rPr>
      </w:pPr>
      <w:r w:rsidRPr="00CD62E8">
        <w:rPr>
          <w:rFonts w:ascii="Arial" w:hAnsi="Arial" w:cs="Arial"/>
          <w:b/>
          <w:sz w:val="36"/>
          <w:szCs w:val="40"/>
        </w:rPr>
        <w:lastRenderedPageBreak/>
        <w:t>FIRE ALARM SYSTEM - RECORD OF TESTS</w:t>
      </w:r>
    </w:p>
    <w:p w:rsidR="002A44E7" w:rsidRPr="00482DEB" w:rsidRDefault="002A44E7" w:rsidP="002A44E7">
      <w:pPr>
        <w:suppressLineNumbers/>
        <w:jc w:val="center"/>
        <w:rPr>
          <w:rFonts w:ascii="Arial" w:hAnsi="Arial" w:cs="Arial"/>
          <w:spacing w:val="-35"/>
          <w:sz w:val="40"/>
          <w:szCs w:val="40"/>
        </w:rPr>
      </w:pPr>
    </w:p>
    <w:tbl>
      <w:tblPr>
        <w:tblW w:w="10872" w:type="dxa"/>
        <w:tblInd w:w="-864" w:type="dxa"/>
        <w:tblLayout w:type="fixed"/>
        <w:tblLook w:val="0000" w:firstRow="0" w:lastRow="0" w:firstColumn="0" w:lastColumn="0" w:noHBand="0" w:noVBand="0"/>
      </w:tblPr>
      <w:tblGrid>
        <w:gridCol w:w="1107"/>
        <w:gridCol w:w="945"/>
        <w:gridCol w:w="1080"/>
        <w:gridCol w:w="1359"/>
        <w:gridCol w:w="900"/>
        <w:gridCol w:w="1071"/>
        <w:gridCol w:w="2970"/>
        <w:gridCol w:w="1440"/>
      </w:tblGrid>
      <w:tr w:rsidR="00CD62E8" w:rsidRPr="00482DEB" w:rsidTr="00AE258F">
        <w:trPr>
          <w:cantSplit/>
          <w:trHeight w:val="608"/>
        </w:trPr>
        <w:tc>
          <w:tcPr>
            <w:tcW w:w="1107" w:type="dxa"/>
            <w:vMerge w:val="restart"/>
            <w:tcBorders>
              <w:top w:val="single" w:sz="12" w:space="0" w:color="auto"/>
              <w:left w:val="single" w:sz="12" w:space="0" w:color="auto"/>
              <w:right w:val="single" w:sz="12" w:space="0" w:color="auto"/>
            </w:tcBorders>
            <w:shd w:val="clear" w:color="auto" w:fill="D9D9D9"/>
            <w:vAlign w:val="center"/>
          </w:tcPr>
          <w:p w:rsidR="00CD62E8" w:rsidRPr="00482DEB" w:rsidRDefault="00CD62E8" w:rsidP="008D1A9E">
            <w:pPr>
              <w:spacing w:line="240" w:lineRule="atLeast"/>
              <w:jc w:val="center"/>
              <w:rPr>
                <w:rFonts w:ascii="Arial" w:hAnsi="Arial" w:cs="Arial"/>
                <w:b/>
                <w:sz w:val="14"/>
                <w:szCs w:val="14"/>
              </w:rPr>
            </w:pPr>
            <w:r w:rsidRPr="00482DEB">
              <w:rPr>
                <w:rFonts w:ascii="Arial" w:hAnsi="Arial" w:cs="Arial"/>
                <w:b/>
                <w:sz w:val="14"/>
                <w:szCs w:val="14"/>
              </w:rPr>
              <w:t>DATE</w:t>
            </w:r>
          </w:p>
        </w:tc>
        <w:tc>
          <w:tcPr>
            <w:tcW w:w="2025"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CD62E8" w:rsidRPr="00482DEB" w:rsidRDefault="00CD62E8" w:rsidP="008D1A9E">
            <w:pPr>
              <w:spacing w:line="240" w:lineRule="atLeast"/>
              <w:jc w:val="center"/>
              <w:rPr>
                <w:rFonts w:ascii="Arial" w:hAnsi="Arial" w:cs="Arial"/>
                <w:b/>
                <w:sz w:val="14"/>
                <w:szCs w:val="14"/>
              </w:rPr>
            </w:pPr>
            <w:r w:rsidRPr="00482DEB">
              <w:rPr>
                <w:rFonts w:ascii="Arial" w:hAnsi="Arial" w:cs="Arial"/>
                <w:b/>
                <w:sz w:val="14"/>
                <w:szCs w:val="14"/>
              </w:rPr>
              <w:t>FIRE ALARM</w:t>
            </w:r>
          </w:p>
        </w:tc>
        <w:tc>
          <w:tcPr>
            <w:tcW w:w="1359" w:type="dxa"/>
            <w:tcBorders>
              <w:top w:val="single" w:sz="12" w:space="0" w:color="auto"/>
              <w:left w:val="single" w:sz="12" w:space="0" w:color="auto"/>
              <w:bottom w:val="single" w:sz="12" w:space="0" w:color="auto"/>
              <w:right w:val="single" w:sz="12" w:space="0" w:color="auto"/>
            </w:tcBorders>
            <w:shd w:val="clear" w:color="auto" w:fill="D9D9D9"/>
            <w:vAlign w:val="center"/>
          </w:tcPr>
          <w:p w:rsidR="00CD62E8" w:rsidRPr="00482DEB" w:rsidRDefault="00CD62E8" w:rsidP="008D1A9E">
            <w:pPr>
              <w:spacing w:line="240" w:lineRule="atLeast"/>
              <w:jc w:val="center"/>
              <w:rPr>
                <w:rFonts w:ascii="Arial" w:hAnsi="Arial" w:cs="Arial"/>
                <w:b/>
                <w:sz w:val="14"/>
                <w:szCs w:val="14"/>
              </w:rPr>
            </w:pPr>
            <w:r w:rsidRPr="00482DEB">
              <w:rPr>
                <w:rFonts w:ascii="Arial" w:hAnsi="Arial" w:cs="Arial"/>
                <w:b/>
                <w:sz w:val="14"/>
                <w:szCs w:val="14"/>
              </w:rPr>
              <w:t>AUTOMATIC DOOR RELEASES</w:t>
            </w:r>
          </w:p>
        </w:tc>
        <w:tc>
          <w:tcPr>
            <w:tcW w:w="1971"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CD62E8" w:rsidRPr="00482DEB" w:rsidRDefault="00CD62E8" w:rsidP="008D1A9E">
            <w:pPr>
              <w:spacing w:line="240" w:lineRule="atLeast"/>
              <w:jc w:val="center"/>
              <w:rPr>
                <w:rFonts w:ascii="Arial" w:hAnsi="Arial" w:cs="Arial"/>
                <w:b/>
                <w:sz w:val="14"/>
                <w:szCs w:val="14"/>
              </w:rPr>
            </w:pPr>
            <w:r>
              <w:rPr>
                <w:rFonts w:ascii="Arial" w:hAnsi="Arial" w:cs="Arial"/>
                <w:b/>
                <w:sz w:val="14"/>
                <w:szCs w:val="14"/>
              </w:rPr>
              <w:t xml:space="preserve">AUTOMATIC </w:t>
            </w:r>
            <w:r w:rsidRPr="00482DEB">
              <w:rPr>
                <w:rFonts w:ascii="Arial" w:hAnsi="Arial" w:cs="Arial"/>
                <w:b/>
                <w:sz w:val="14"/>
                <w:szCs w:val="14"/>
              </w:rPr>
              <w:t>DETECTORS</w:t>
            </w:r>
          </w:p>
          <w:p w:rsidR="00CD62E8" w:rsidRPr="00482DEB" w:rsidRDefault="00CD62E8" w:rsidP="008D1A9E">
            <w:pPr>
              <w:spacing w:line="240" w:lineRule="atLeast"/>
              <w:jc w:val="center"/>
              <w:rPr>
                <w:rFonts w:ascii="Arial" w:hAnsi="Arial" w:cs="Arial"/>
                <w:b/>
                <w:sz w:val="14"/>
                <w:szCs w:val="14"/>
              </w:rPr>
            </w:pPr>
          </w:p>
        </w:tc>
        <w:tc>
          <w:tcPr>
            <w:tcW w:w="2970" w:type="dxa"/>
            <w:vMerge w:val="restart"/>
            <w:tcBorders>
              <w:top w:val="single" w:sz="12" w:space="0" w:color="auto"/>
              <w:left w:val="single" w:sz="12" w:space="0" w:color="auto"/>
              <w:right w:val="single" w:sz="12" w:space="0" w:color="auto"/>
            </w:tcBorders>
            <w:shd w:val="clear" w:color="auto" w:fill="D9D9D9"/>
            <w:vAlign w:val="center"/>
          </w:tcPr>
          <w:p w:rsidR="00CD62E8" w:rsidRPr="00482DEB" w:rsidRDefault="00CD62E8" w:rsidP="008D1A9E">
            <w:pPr>
              <w:spacing w:line="240" w:lineRule="atLeast"/>
              <w:jc w:val="center"/>
              <w:rPr>
                <w:rFonts w:ascii="Arial" w:hAnsi="Arial" w:cs="Arial"/>
                <w:b/>
                <w:sz w:val="14"/>
                <w:szCs w:val="14"/>
              </w:rPr>
            </w:pPr>
            <w:r w:rsidRPr="00482DEB">
              <w:rPr>
                <w:rFonts w:ascii="Arial" w:hAnsi="Arial" w:cs="Arial"/>
                <w:b/>
                <w:sz w:val="14"/>
                <w:szCs w:val="14"/>
              </w:rPr>
              <w:t>REMEDIAL ACTION TAKEN</w:t>
            </w:r>
          </w:p>
        </w:tc>
        <w:tc>
          <w:tcPr>
            <w:tcW w:w="1440" w:type="dxa"/>
            <w:vMerge w:val="restart"/>
            <w:tcBorders>
              <w:top w:val="single" w:sz="12" w:space="0" w:color="auto"/>
              <w:left w:val="single" w:sz="12" w:space="0" w:color="auto"/>
              <w:right w:val="single" w:sz="12" w:space="0" w:color="auto"/>
            </w:tcBorders>
            <w:shd w:val="clear" w:color="auto" w:fill="D9D9D9"/>
            <w:vAlign w:val="center"/>
          </w:tcPr>
          <w:p w:rsidR="00CD62E8" w:rsidRPr="00482DEB" w:rsidRDefault="00CD62E8" w:rsidP="008D1A9E">
            <w:pPr>
              <w:spacing w:line="240" w:lineRule="atLeast"/>
              <w:jc w:val="center"/>
              <w:rPr>
                <w:rFonts w:ascii="Arial" w:hAnsi="Arial" w:cs="Arial"/>
                <w:b/>
                <w:sz w:val="14"/>
                <w:szCs w:val="14"/>
              </w:rPr>
            </w:pPr>
            <w:r w:rsidRPr="00482DEB">
              <w:rPr>
                <w:rFonts w:ascii="Arial" w:hAnsi="Arial" w:cs="Arial"/>
                <w:b/>
                <w:sz w:val="14"/>
                <w:szCs w:val="14"/>
              </w:rPr>
              <w:t xml:space="preserve">SIGNATURE </w:t>
            </w:r>
          </w:p>
        </w:tc>
      </w:tr>
      <w:tr w:rsidR="00CD62E8" w:rsidRPr="00482DEB" w:rsidTr="00AE258F">
        <w:trPr>
          <w:cantSplit/>
          <w:trHeight w:val="811"/>
        </w:trPr>
        <w:tc>
          <w:tcPr>
            <w:tcW w:w="1107" w:type="dxa"/>
            <w:vMerge/>
            <w:tcBorders>
              <w:left w:val="single" w:sz="12" w:space="0" w:color="auto"/>
              <w:bottom w:val="single" w:sz="12" w:space="0" w:color="auto"/>
              <w:right w:val="single" w:sz="12" w:space="0" w:color="auto"/>
            </w:tcBorders>
          </w:tcPr>
          <w:p w:rsidR="00CD62E8" w:rsidRPr="00482DEB" w:rsidRDefault="00CD62E8" w:rsidP="008D1A9E">
            <w:pPr>
              <w:spacing w:line="360" w:lineRule="atLeast"/>
              <w:rPr>
                <w:rFonts w:ascii="Arial" w:hAnsi="Arial" w:cs="Arial"/>
                <w:sz w:val="14"/>
                <w:szCs w:val="14"/>
              </w:rPr>
            </w:pPr>
          </w:p>
        </w:tc>
        <w:tc>
          <w:tcPr>
            <w:tcW w:w="945" w:type="dxa"/>
            <w:tcBorders>
              <w:top w:val="single" w:sz="12" w:space="0" w:color="auto"/>
              <w:left w:val="single" w:sz="12" w:space="0" w:color="auto"/>
              <w:bottom w:val="single" w:sz="12" w:space="0" w:color="auto"/>
              <w:right w:val="single" w:sz="12" w:space="0" w:color="auto"/>
            </w:tcBorders>
            <w:shd w:val="clear" w:color="auto" w:fill="D9D9D9"/>
          </w:tcPr>
          <w:p w:rsidR="00CD62E8" w:rsidRPr="00CD62E8" w:rsidRDefault="00CD62E8" w:rsidP="008D1A9E">
            <w:pPr>
              <w:spacing w:line="240" w:lineRule="atLeast"/>
              <w:jc w:val="center"/>
              <w:rPr>
                <w:rFonts w:ascii="Arial" w:hAnsi="Arial" w:cs="Arial"/>
                <w:b/>
                <w:sz w:val="14"/>
                <w:szCs w:val="14"/>
              </w:rPr>
            </w:pPr>
            <w:r w:rsidRPr="00CD62E8">
              <w:rPr>
                <w:rFonts w:ascii="Arial" w:hAnsi="Arial" w:cs="Arial"/>
                <w:b/>
                <w:sz w:val="14"/>
                <w:szCs w:val="14"/>
              </w:rPr>
              <w:t xml:space="preserve">Call Point Location or </w:t>
            </w:r>
          </w:p>
          <w:p w:rsidR="00CD62E8" w:rsidRPr="00CD62E8" w:rsidRDefault="00CD62E8" w:rsidP="008D1A9E">
            <w:pPr>
              <w:spacing w:line="240" w:lineRule="atLeast"/>
              <w:jc w:val="center"/>
              <w:rPr>
                <w:rFonts w:ascii="Arial" w:hAnsi="Arial" w:cs="Arial"/>
                <w:b/>
                <w:sz w:val="14"/>
                <w:szCs w:val="14"/>
              </w:rPr>
            </w:pPr>
            <w:r w:rsidRPr="00CD62E8">
              <w:rPr>
                <w:rFonts w:ascii="Arial" w:hAnsi="Arial" w:cs="Arial"/>
                <w:b/>
                <w:sz w:val="14"/>
                <w:szCs w:val="14"/>
              </w:rPr>
              <w:t>Number</w:t>
            </w:r>
          </w:p>
        </w:tc>
        <w:tc>
          <w:tcPr>
            <w:tcW w:w="1080" w:type="dxa"/>
            <w:tcBorders>
              <w:top w:val="single" w:sz="12" w:space="0" w:color="auto"/>
              <w:left w:val="single" w:sz="12" w:space="0" w:color="auto"/>
              <w:bottom w:val="single" w:sz="12" w:space="0" w:color="auto"/>
              <w:right w:val="single" w:sz="12" w:space="0" w:color="auto"/>
            </w:tcBorders>
            <w:shd w:val="clear" w:color="auto" w:fill="D9D9D9"/>
          </w:tcPr>
          <w:p w:rsidR="00CD62E8" w:rsidRPr="00CD62E8" w:rsidRDefault="00CD62E8" w:rsidP="008D1A9E">
            <w:pPr>
              <w:spacing w:line="240" w:lineRule="atLeast"/>
              <w:jc w:val="center"/>
              <w:rPr>
                <w:rFonts w:ascii="Arial" w:hAnsi="Arial" w:cs="Arial"/>
                <w:b/>
                <w:sz w:val="14"/>
                <w:szCs w:val="14"/>
              </w:rPr>
            </w:pPr>
            <w:r w:rsidRPr="00CD62E8">
              <w:rPr>
                <w:rFonts w:ascii="Arial" w:hAnsi="Arial" w:cs="Arial"/>
                <w:b/>
                <w:sz w:val="14"/>
                <w:szCs w:val="14"/>
              </w:rPr>
              <w:t>Satisfactory Yes/No</w:t>
            </w:r>
          </w:p>
        </w:tc>
        <w:tc>
          <w:tcPr>
            <w:tcW w:w="1359" w:type="dxa"/>
            <w:tcBorders>
              <w:top w:val="single" w:sz="12" w:space="0" w:color="auto"/>
              <w:left w:val="single" w:sz="12" w:space="0" w:color="auto"/>
              <w:bottom w:val="single" w:sz="12" w:space="0" w:color="auto"/>
              <w:right w:val="single" w:sz="12" w:space="0" w:color="auto"/>
            </w:tcBorders>
            <w:shd w:val="clear" w:color="auto" w:fill="D9D9D9"/>
          </w:tcPr>
          <w:p w:rsidR="00CD62E8" w:rsidRPr="00CD62E8" w:rsidRDefault="00CD62E8" w:rsidP="008D1A9E">
            <w:pPr>
              <w:spacing w:line="240" w:lineRule="atLeast"/>
              <w:jc w:val="center"/>
              <w:rPr>
                <w:rFonts w:ascii="Arial" w:hAnsi="Arial" w:cs="Arial"/>
                <w:b/>
                <w:sz w:val="14"/>
                <w:szCs w:val="14"/>
              </w:rPr>
            </w:pPr>
            <w:r w:rsidRPr="00CD62E8">
              <w:rPr>
                <w:rFonts w:ascii="Arial" w:hAnsi="Arial" w:cs="Arial"/>
                <w:b/>
                <w:sz w:val="14"/>
                <w:szCs w:val="14"/>
              </w:rPr>
              <w:t>Satisfactory Yes/No</w:t>
            </w:r>
          </w:p>
        </w:tc>
        <w:tc>
          <w:tcPr>
            <w:tcW w:w="900" w:type="dxa"/>
            <w:tcBorders>
              <w:top w:val="single" w:sz="12" w:space="0" w:color="auto"/>
              <w:left w:val="single" w:sz="12" w:space="0" w:color="auto"/>
              <w:bottom w:val="single" w:sz="12" w:space="0" w:color="auto"/>
              <w:right w:val="single" w:sz="12" w:space="0" w:color="auto"/>
            </w:tcBorders>
            <w:shd w:val="clear" w:color="auto" w:fill="D9D9D9"/>
          </w:tcPr>
          <w:p w:rsidR="00CD62E8" w:rsidRPr="00CD62E8" w:rsidRDefault="00CD62E8" w:rsidP="008D1A9E">
            <w:pPr>
              <w:spacing w:line="240" w:lineRule="atLeast"/>
              <w:jc w:val="center"/>
              <w:rPr>
                <w:rFonts w:ascii="Arial" w:hAnsi="Arial" w:cs="Arial"/>
                <w:b/>
                <w:sz w:val="14"/>
                <w:szCs w:val="14"/>
              </w:rPr>
            </w:pPr>
            <w:r w:rsidRPr="00CD62E8">
              <w:rPr>
                <w:rFonts w:ascii="Arial" w:hAnsi="Arial" w:cs="Arial"/>
                <w:b/>
                <w:sz w:val="14"/>
                <w:szCs w:val="14"/>
              </w:rPr>
              <w:t>Location or Number</w:t>
            </w:r>
          </w:p>
        </w:tc>
        <w:tc>
          <w:tcPr>
            <w:tcW w:w="1071" w:type="dxa"/>
            <w:tcBorders>
              <w:top w:val="single" w:sz="12" w:space="0" w:color="auto"/>
              <w:left w:val="single" w:sz="12" w:space="0" w:color="auto"/>
              <w:bottom w:val="single" w:sz="12" w:space="0" w:color="auto"/>
              <w:right w:val="single" w:sz="12" w:space="0" w:color="auto"/>
            </w:tcBorders>
            <w:shd w:val="clear" w:color="auto" w:fill="D9D9D9"/>
          </w:tcPr>
          <w:p w:rsidR="00CD62E8" w:rsidRPr="00CD62E8" w:rsidRDefault="00CD62E8" w:rsidP="008D1A9E">
            <w:pPr>
              <w:spacing w:line="240" w:lineRule="atLeast"/>
              <w:jc w:val="center"/>
              <w:rPr>
                <w:rFonts w:ascii="Arial" w:hAnsi="Arial" w:cs="Arial"/>
                <w:b/>
                <w:sz w:val="14"/>
                <w:szCs w:val="14"/>
              </w:rPr>
            </w:pPr>
            <w:r w:rsidRPr="00CD62E8">
              <w:rPr>
                <w:rFonts w:ascii="Arial" w:hAnsi="Arial" w:cs="Arial"/>
                <w:b/>
                <w:sz w:val="14"/>
                <w:szCs w:val="14"/>
              </w:rPr>
              <w:t>Satisfactory</w:t>
            </w:r>
          </w:p>
          <w:p w:rsidR="00CD62E8" w:rsidRPr="00CD62E8" w:rsidRDefault="00CD62E8" w:rsidP="008D1A9E">
            <w:pPr>
              <w:spacing w:line="240" w:lineRule="atLeast"/>
              <w:jc w:val="center"/>
              <w:rPr>
                <w:rFonts w:ascii="Arial" w:hAnsi="Arial" w:cs="Arial"/>
                <w:b/>
                <w:sz w:val="14"/>
                <w:szCs w:val="14"/>
              </w:rPr>
            </w:pPr>
            <w:r w:rsidRPr="00CD62E8">
              <w:rPr>
                <w:rFonts w:ascii="Arial" w:hAnsi="Arial" w:cs="Arial"/>
                <w:b/>
                <w:sz w:val="14"/>
                <w:szCs w:val="14"/>
              </w:rPr>
              <w:t>Yes/No</w:t>
            </w:r>
          </w:p>
        </w:tc>
        <w:tc>
          <w:tcPr>
            <w:tcW w:w="2970" w:type="dxa"/>
            <w:vMerge/>
            <w:tcBorders>
              <w:left w:val="single" w:sz="12" w:space="0" w:color="auto"/>
              <w:bottom w:val="single" w:sz="12" w:space="0" w:color="auto"/>
              <w:right w:val="single" w:sz="12" w:space="0" w:color="auto"/>
            </w:tcBorders>
          </w:tcPr>
          <w:p w:rsidR="00CD62E8" w:rsidRPr="00482DEB" w:rsidRDefault="00CD62E8" w:rsidP="008D1A9E">
            <w:pPr>
              <w:spacing w:line="360" w:lineRule="atLeast"/>
              <w:rPr>
                <w:rFonts w:ascii="Arial" w:hAnsi="Arial" w:cs="Arial"/>
                <w:sz w:val="14"/>
                <w:szCs w:val="14"/>
              </w:rPr>
            </w:pPr>
          </w:p>
        </w:tc>
        <w:tc>
          <w:tcPr>
            <w:tcW w:w="1440" w:type="dxa"/>
            <w:vMerge/>
            <w:tcBorders>
              <w:left w:val="single" w:sz="12" w:space="0" w:color="auto"/>
              <w:bottom w:val="single" w:sz="12" w:space="0" w:color="auto"/>
              <w:right w:val="single" w:sz="12" w:space="0" w:color="auto"/>
            </w:tcBorders>
          </w:tcPr>
          <w:p w:rsidR="00CD62E8" w:rsidRPr="00482DEB" w:rsidRDefault="00CD62E8" w:rsidP="008D1A9E">
            <w:pPr>
              <w:spacing w:line="360" w:lineRule="atLeast"/>
              <w:rPr>
                <w:rFonts w:ascii="Arial" w:hAnsi="Arial" w:cs="Arial"/>
                <w:sz w:val="14"/>
                <w:szCs w:val="14"/>
              </w:rPr>
            </w:pPr>
          </w:p>
        </w:tc>
      </w:tr>
      <w:tr w:rsidR="00777374" w:rsidRPr="00482DEB" w:rsidTr="00CD62E8">
        <w:trPr>
          <w:cantSplit/>
          <w:trHeight w:val="304"/>
        </w:trPr>
        <w:tc>
          <w:tcPr>
            <w:tcW w:w="1107"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45"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359"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71"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97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44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777374" w:rsidRPr="00482DEB" w:rsidTr="00CD62E8">
        <w:trPr>
          <w:cantSplit/>
          <w:trHeight w:val="304"/>
        </w:trPr>
        <w:tc>
          <w:tcPr>
            <w:tcW w:w="1107"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45"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359"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71"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97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44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777374" w:rsidRPr="00482DEB" w:rsidTr="00CD62E8">
        <w:trPr>
          <w:cantSplit/>
          <w:trHeight w:val="304"/>
        </w:trPr>
        <w:tc>
          <w:tcPr>
            <w:tcW w:w="1107"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45"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359"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71"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97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44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777374" w:rsidRPr="00482DEB" w:rsidTr="00CD62E8">
        <w:trPr>
          <w:cantSplit/>
          <w:trHeight w:val="304"/>
        </w:trPr>
        <w:tc>
          <w:tcPr>
            <w:tcW w:w="1107"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45"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359"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71"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97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44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777374" w:rsidRPr="00482DEB" w:rsidTr="00CD62E8">
        <w:trPr>
          <w:cantSplit/>
          <w:trHeight w:val="304"/>
        </w:trPr>
        <w:tc>
          <w:tcPr>
            <w:tcW w:w="1107"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45"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359"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71"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97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44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777374" w:rsidRPr="00482DEB" w:rsidTr="00CD62E8">
        <w:trPr>
          <w:cantSplit/>
          <w:trHeight w:val="304"/>
        </w:trPr>
        <w:tc>
          <w:tcPr>
            <w:tcW w:w="1107"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45"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359"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71"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97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44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777374" w:rsidRPr="00482DEB" w:rsidTr="00CD62E8">
        <w:trPr>
          <w:cantSplit/>
          <w:trHeight w:val="304"/>
        </w:trPr>
        <w:tc>
          <w:tcPr>
            <w:tcW w:w="1107"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45"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359"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71"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97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44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777374" w:rsidRPr="00482DEB" w:rsidTr="00CD62E8">
        <w:trPr>
          <w:cantSplit/>
          <w:trHeight w:val="304"/>
        </w:trPr>
        <w:tc>
          <w:tcPr>
            <w:tcW w:w="1107"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45"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359"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71"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97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44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777374" w:rsidRPr="00482DEB" w:rsidTr="00CD62E8">
        <w:trPr>
          <w:cantSplit/>
          <w:trHeight w:val="304"/>
        </w:trPr>
        <w:tc>
          <w:tcPr>
            <w:tcW w:w="1107"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45"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359"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71"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97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44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777374" w:rsidRPr="00482DEB" w:rsidTr="00CD62E8">
        <w:trPr>
          <w:cantSplit/>
          <w:trHeight w:val="304"/>
        </w:trPr>
        <w:tc>
          <w:tcPr>
            <w:tcW w:w="1107"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45"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359"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71"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97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44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777374" w:rsidRPr="00482DEB" w:rsidTr="00CD62E8">
        <w:trPr>
          <w:cantSplit/>
          <w:trHeight w:val="304"/>
        </w:trPr>
        <w:tc>
          <w:tcPr>
            <w:tcW w:w="1107"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45"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359"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71"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97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44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777374" w:rsidRPr="00482DEB" w:rsidTr="00CD62E8">
        <w:trPr>
          <w:cantSplit/>
          <w:trHeight w:val="304"/>
        </w:trPr>
        <w:tc>
          <w:tcPr>
            <w:tcW w:w="1107"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45"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359"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71"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97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44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777374" w:rsidRPr="00482DEB" w:rsidTr="00CD62E8">
        <w:trPr>
          <w:cantSplit/>
          <w:trHeight w:val="304"/>
        </w:trPr>
        <w:tc>
          <w:tcPr>
            <w:tcW w:w="1107"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45"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359"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71"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97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44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777374" w:rsidRPr="00482DEB" w:rsidTr="00CD62E8">
        <w:trPr>
          <w:cantSplit/>
          <w:trHeight w:val="304"/>
        </w:trPr>
        <w:tc>
          <w:tcPr>
            <w:tcW w:w="1107"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45"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359"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71"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97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44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777374" w:rsidRPr="00482DEB" w:rsidTr="00CD62E8">
        <w:trPr>
          <w:cantSplit/>
          <w:trHeight w:val="304"/>
        </w:trPr>
        <w:tc>
          <w:tcPr>
            <w:tcW w:w="1107"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45"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359"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71"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97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44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777374" w:rsidRPr="00482DEB" w:rsidTr="00CD62E8">
        <w:trPr>
          <w:cantSplit/>
          <w:trHeight w:val="304"/>
        </w:trPr>
        <w:tc>
          <w:tcPr>
            <w:tcW w:w="1107"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45"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359"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71"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97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44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777374" w:rsidRPr="00482DEB" w:rsidTr="00CD62E8">
        <w:trPr>
          <w:cantSplit/>
          <w:trHeight w:val="304"/>
        </w:trPr>
        <w:tc>
          <w:tcPr>
            <w:tcW w:w="1107"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45"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359"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71"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97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44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777374" w:rsidRPr="00482DEB" w:rsidTr="00CD62E8">
        <w:trPr>
          <w:cantSplit/>
          <w:trHeight w:val="304"/>
        </w:trPr>
        <w:tc>
          <w:tcPr>
            <w:tcW w:w="1107"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45"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359"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71"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97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44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777374" w:rsidRPr="00482DEB" w:rsidTr="00CD62E8">
        <w:trPr>
          <w:cantSplit/>
          <w:trHeight w:val="304"/>
        </w:trPr>
        <w:tc>
          <w:tcPr>
            <w:tcW w:w="1107"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45"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359"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71"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97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44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777374" w:rsidRPr="00482DEB" w:rsidTr="00CD62E8">
        <w:trPr>
          <w:cantSplit/>
          <w:trHeight w:val="304"/>
        </w:trPr>
        <w:tc>
          <w:tcPr>
            <w:tcW w:w="1107"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45"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359"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71"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97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44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777374" w:rsidRPr="00482DEB" w:rsidTr="00CD62E8">
        <w:trPr>
          <w:cantSplit/>
          <w:trHeight w:val="304"/>
        </w:trPr>
        <w:tc>
          <w:tcPr>
            <w:tcW w:w="1107"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45"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359"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71"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97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44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777374" w:rsidRPr="00482DEB" w:rsidTr="00CD62E8">
        <w:trPr>
          <w:cantSplit/>
          <w:trHeight w:val="304"/>
        </w:trPr>
        <w:tc>
          <w:tcPr>
            <w:tcW w:w="1107"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45"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359"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71"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97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44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777374" w:rsidRPr="00482DEB" w:rsidTr="00CD62E8">
        <w:trPr>
          <w:cantSplit/>
          <w:trHeight w:val="304"/>
        </w:trPr>
        <w:tc>
          <w:tcPr>
            <w:tcW w:w="1107"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45"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359"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71"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97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44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777374" w:rsidRPr="00482DEB" w:rsidTr="00CD62E8">
        <w:trPr>
          <w:cantSplit/>
          <w:trHeight w:val="304"/>
        </w:trPr>
        <w:tc>
          <w:tcPr>
            <w:tcW w:w="1107"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45"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359"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71"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97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44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777374" w:rsidRPr="00482DEB" w:rsidTr="00CD62E8">
        <w:trPr>
          <w:cantSplit/>
          <w:trHeight w:val="304"/>
        </w:trPr>
        <w:tc>
          <w:tcPr>
            <w:tcW w:w="1107"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45"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359"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71"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97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44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777374" w:rsidRPr="00482DEB" w:rsidTr="00CD62E8">
        <w:trPr>
          <w:cantSplit/>
          <w:trHeight w:val="304"/>
        </w:trPr>
        <w:tc>
          <w:tcPr>
            <w:tcW w:w="1107"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45"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359"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71"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97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44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777374" w:rsidRPr="00482DEB" w:rsidTr="00CD62E8">
        <w:trPr>
          <w:cantSplit/>
          <w:trHeight w:val="304"/>
        </w:trPr>
        <w:tc>
          <w:tcPr>
            <w:tcW w:w="1107"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45"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359"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9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071"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97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44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bl>
    <w:p w:rsidR="002A44E7" w:rsidRPr="00CD62E8" w:rsidRDefault="002A44E7" w:rsidP="002A44E7">
      <w:pPr>
        <w:jc w:val="center"/>
        <w:rPr>
          <w:rFonts w:ascii="Arial" w:hAnsi="Arial" w:cs="Arial"/>
          <w:sz w:val="36"/>
          <w:szCs w:val="38"/>
        </w:rPr>
      </w:pPr>
      <w:r w:rsidRPr="00CD62E8">
        <w:rPr>
          <w:rFonts w:ascii="Arial" w:hAnsi="Arial" w:cs="Arial"/>
          <w:b/>
          <w:sz w:val="36"/>
          <w:szCs w:val="38"/>
        </w:rPr>
        <w:lastRenderedPageBreak/>
        <w:t>EMERGENCY LIGHTING SYSTEM - RECORD OF TESTS</w:t>
      </w:r>
    </w:p>
    <w:p w:rsidR="002A44E7" w:rsidRPr="00CD62E8" w:rsidRDefault="002A44E7" w:rsidP="002A44E7">
      <w:pPr>
        <w:rPr>
          <w:rFonts w:ascii="Arial" w:hAnsi="Arial" w:cs="Arial"/>
          <w:sz w:val="36"/>
          <w:szCs w:val="40"/>
        </w:rPr>
      </w:pPr>
    </w:p>
    <w:tbl>
      <w:tblPr>
        <w:tblW w:w="10620" w:type="dxa"/>
        <w:tblInd w:w="-612" w:type="dxa"/>
        <w:tblLayout w:type="fixed"/>
        <w:tblLook w:val="0000" w:firstRow="0" w:lastRow="0" w:firstColumn="0" w:lastColumn="0" w:noHBand="0" w:noVBand="0"/>
      </w:tblPr>
      <w:tblGrid>
        <w:gridCol w:w="1980"/>
        <w:gridCol w:w="1980"/>
        <w:gridCol w:w="4500"/>
        <w:gridCol w:w="2160"/>
      </w:tblGrid>
      <w:tr w:rsidR="002A44E7" w:rsidRPr="00482DEB" w:rsidTr="00AE258F">
        <w:trPr>
          <w:cantSplit/>
        </w:trPr>
        <w:tc>
          <w:tcPr>
            <w:tcW w:w="1980" w:type="dxa"/>
            <w:tcBorders>
              <w:top w:val="single" w:sz="12" w:space="0" w:color="auto"/>
              <w:left w:val="single" w:sz="12" w:space="0" w:color="auto"/>
              <w:bottom w:val="single" w:sz="12" w:space="0" w:color="auto"/>
              <w:right w:val="single" w:sz="12" w:space="0" w:color="auto"/>
            </w:tcBorders>
            <w:shd w:val="clear" w:color="auto" w:fill="D9D9D9"/>
          </w:tcPr>
          <w:p w:rsidR="002A44E7" w:rsidRPr="00777374" w:rsidRDefault="002A44E7" w:rsidP="008D1A9E">
            <w:pPr>
              <w:spacing w:line="240" w:lineRule="atLeast"/>
              <w:jc w:val="center"/>
              <w:rPr>
                <w:rFonts w:ascii="Arial" w:hAnsi="Arial" w:cs="Arial"/>
                <w:b/>
              </w:rPr>
            </w:pPr>
            <w:r w:rsidRPr="00777374">
              <w:rPr>
                <w:rFonts w:ascii="Arial" w:hAnsi="Arial" w:cs="Arial"/>
                <w:b/>
              </w:rPr>
              <w:t>DATE</w:t>
            </w:r>
          </w:p>
        </w:tc>
        <w:tc>
          <w:tcPr>
            <w:tcW w:w="1980" w:type="dxa"/>
            <w:tcBorders>
              <w:top w:val="single" w:sz="12" w:space="0" w:color="auto"/>
              <w:left w:val="single" w:sz="12" w:space="0" w:color="auto"/>
              <w:bottom w:val="single" w:sz="12" w:space="0" w:color="auto"/>
              <w:right w:val="single" w:sz="12" w:space="0" w:color="auto"/>
            </w:tcBorders>
            <w:shd w:val="clear" w:color="auto" w:fill="D9D9D9"/>
          </w:tcPr>
          <w:p w:rsidR="002A44E7" w:rsidRPr="00777374" w:rsidRDefault="002A44E7" w:rsidP="008D1A9E">
            <w:pPr>
              <w:spacing w:line="240" w:lineRule="atLeast"/>
              <w:jc w:val="center"/>
              <w:rPr>
                <w:rFonts w:ascii="Arial" w:hAnsi="Arial" w:cs="Arial"/>
                <w:b/>
              </w:rPr>
            </w:pPr>
            <w:r w:rsidRPr="00777374">
              <w:rPr>
                <w:rFonts w:ascii="Arial" w:hAnsi="Arial" w:cs="Arial"/>
                <w:b/>
              </w:rPr>
              <w:t>SATISFACTORY</w:t>
            </w:r>
          </w:p>
          <w:p w:rsidR="002A44E7" w:rsidRPr="00777374" w:rsidRDefault="002A44E7" w:rsidP="008D1A9E">
            <w:pPr>
              <w:spacing w:line="240" w:lineRule="atLeast"/>
              <w:jc w:val="center"/>
              <w:rPr>
                <w:rFonts w:ascii="Arial" w:hAnsi="Arial" w:cs="Arial"/>
                <w:b/>
              </w:rPr>
            </w:pPr>
            <w:r w:rsidRPr="00777374">
              <w:rPr>
                <w:rFonts w:ascii="Arial" w:hAnsi="Arial" w:cs="Arial"/>
                <w:b/>
              </w:rPr>
              <w:t>YES/NO</w:t>
            </w:r>
          </w:p>
        </w:tc>
        <w:tc>
          <w:tcPr>
            <w:tcW w:w="4500" w:type="dxa"/>
            <w:tcBorders>
              <w:top w:val="single" w:sz="12" w:space="0" w:color="auto"/>
              <w:left w:val="single" w:sz="12" w:space="0" w:color="auto"/>
              <w:bottom w:val="single" w:sz="12" w:space="0" w:color="auto"/>
              <w:right w:val="single" w:sz="12" w:space="0" w:color="auto"/>
            </w:tcBorders>
            <w:shd w:val="clear" w:color="auto" w:fill="D9D9D9"/>
          </w:tcPr>
          <w:p w:rsidR="002A44E7" w:rsidRPr="00777374" w:rsidRDefault="002A44E7" w:rsidP="008D1A9E">
            <w:pPr>
              <w:spacing w:line="240" w:lineRule="atLeast"/>
              <w:jc w:val="center"/>
              <w:rPr>
                <w:rFonts w:ascii="Arial" w:hAnsi="Arial" w:cs="Arial"/>
                <w:b/>
              </w:rPr>
            </w:pPr>
            <w:r w:rsidRPr="00777374">
              <w:rPr>
                <w:rFonts w:ascii="Arial" w:hAnsi="Arial" w:cs="Arial"/>
                <w:b/>
              </w:rPr>
              <w:t>REMEDIAL ACTION</w:t>
            </w:r>
          </w:p>
        </w:tc>
        <w:tc>
          <w:tcPr>
            <w:tcW w:w="2160" w:type="dxa"/>
            <w:tcBorders>
              <w:top w:val="single" w:sz="12" w:space="0" w:color="auto"/>
              <w:left w:val="single" w:sz="12" w:space="0" w:color="auto"/>
              <w:bottom w:val="single" w:sz="12" w:space="0" w:color="auto"/>
              <w:right w:val="single" w:sz="12" w:space="0" w:color="auto"/>
            </w:tcBorders>
            <w:shd w:val="clear" w:color="auto" w:fill="D9D9D9"/>
          </w:tcPr>
          <w:p w:rsidR="002A44E7" w:rsidRPr="00777374" w:rsidRDefault="002A44E7" w:rsidP="008D1A9E">
            <w:pPr>
              <w:spacing w:line="240" w:lineRule="atLeast"/>
              <w:jc w:val="center"/>
              <w:rPr>
                <w:rFonts w:ascii="Arial" w:hAnsi="Arial" w:cs="Arial"/>
                <w:b/>
              </w:rPr>
            </w:pPr>
            <w:r w:rsidRPr="00777374">
              <w:rPr>
                <w:rFonts w:ascii="Arial" w:hAnsi="Arial" w:cs="Arial"/>
                <w:b/>
              </w:rPr>
              <w:t>SIGNATURE</w:t>
            </w:r>
          </w:p>
        </w:tc>
      </w:tr>
      <w:tr w:rsidR="002A44E7" w:rsidRPr="00482DEB">
        <w:trPr>
          <w:cantSplit/>
        </w:trPr>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45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16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2A44E7" w:rsidRPr="00482DEB">
        <w:trPr>
          <w:cantSplit/>
        </w:trPr>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45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16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2A44E7" w:rsidRPr="00482DEB">
        <w:trPr>
          <w:cantSplit/>
        </w:trPr>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45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16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2A44E7" w:rsidRPr="00482DEB">
        <w:trPr>
          <w:cantSplit/>
        </w:trPr>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45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16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2A44E7" w:rsidRPr="00482DEB">
        <w:trPr>
          <w:cantSplit/>
        </w:trPr>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45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16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2A44E7" w:rsidRPr="00482DEB">
        <w:trPr>
          <w:cantSplit/>
        </w:trPr>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45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16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2A44E7" w:rsidRPr="00482DEB">
        <w:trPr>
          <w:cantSplit/>
        </w:trPr>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45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16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2A44E7" w:rsidRPr="00482DEB">
        <w:trPr>
          <w:cantSplit/>
        </w:trPr>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45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16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2A44E7" w:rsidRPr="00482DEB">
        <w:trPr>
          <w:cantSplit/>
        </w:trPr>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45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16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2A44E7" w:rsidRPr="00482DEB">
        <w:trPr>
          <w:cantSplit/>
        </w:trPr>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45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16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2A44E7" w:rsidRPr="00482DEB">
        <w:trPr>
          <w:cantSplit/>
        </w:trPr>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45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16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2A44E7" w:rsidRPr="00482DEB">
        <w:trPr>
          <w:cantSplit/>
        </w:trPr>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45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16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2A44E7" w:rsidRPr="00482DEB">
        <w:trPr>
          <w:cantSplit/>
        </w:trPr>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45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16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2A44E7" w:rsidRPr="00482DEB">
        <w:trPr>
          <w:cantSplit/>
        </w:trPr>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45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16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2A44E7" w:rsidRPr="00482DEB">
        <w:trPr>
          <w:cantSplit/>
        </w:trPr>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45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16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2A44E7" w:rsidRPr="00482DEB">
        <w:trPr>
          <w:cantSplit/>
        </w:trPr>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45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16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2A44E7" w:rsidRPr="00482DEB">
        <w:trPr>
          <w:cantSplit/>
        </w:trPr>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45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16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2A44E7" w:rsidRPr="00482DEB">
        <w:trPr>
          <w:cantSplit/>
        </w:trPr>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45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16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2A44E7" w:rsidRPr="00482DEB">
        <w:trPr>
          <w:cantSplit/>
        </w:trPr>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45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16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2A44E7" w:rsidRPr="00482DEB">
        <w:trPr>
          <w:cantSplit/>
        </w:trPr>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45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16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2A44E7" w:rsidRPr="00482DEB">
        <w:trPr>
          <w:cantSplit/>
        </w:trPr>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45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16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2A44E7" w:rsidRPr="00482DEB">
        <w:trPr>
          <w:cantSplit/>
        </w:trPr>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45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16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2A44E7" w:rsidRPr="00482DEB">
        <w:trPr>
          <w:cantSplit/>
        </w:trPr>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45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16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2A44E7" w:rsidRPr="00482DEB">
        <w:trPr>
          <w:cantSplit/>
        </w:trPr>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45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16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2A44E7" w:rsidRPr="00482DEB">
        <w:trPr>
          <w:cantSplit/>
        </w:trPr>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45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16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2A44E7" w:rsidRPr="00482DEB">
        <w:trPr>
          <w:cantSplit/>
        </w:trPr>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45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16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2A44E7" w:rsidRPr="00482DEB">
        <w:trPr>
          <w:cantSplit/>
        </w:trPr>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45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16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2A44E7" w:rsidRPr="00482DEB">
        <w:trPr>
          <w:cantSplit/>
        </w:trPr>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45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16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2A44E7" w:rsidRPr="00482DEB">
        <w:trPr>
          <w:cantSplit/>
        </w:trPr>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45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16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r w:rsidR="002A44E7" w:rsidRPr="00482DEB">
        <w:trPr>
          <w:cantSplit/>
        </w:trPr>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198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450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c>
          <w:tcPr>
            <w:tcW w:w="216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spacing w:line="360" w:lineRule="atLeast"/>
              <w:rPr>
                <w:rFonts w:ascii="Arial" w:hAnsi="Arial" w:cs="Arial"/>
              </w:rPr>
            </w:pPr>
          </w:p>
        </w:tc>
      </w:tr>
    </w:tbl>
    <w:p w:rsidR="002A44E7" w:rsidRDefault="002A44E7"/>
    <w:p w:rsidR="002A44E7" w:rsidRDefault="002A44E7">
      <w:pPr>
        <w:sectPr w:rsidR="002A44E7" w:rsidSect="00777374">
          <w:pgSz w:w="11906" w:h="16838"/>
          <w:pgMar w:top="1440" w:right="1440" w:bottom="1440" w:left="1440" w:header="706" w:footer="706" w:gutter="0"/>
          <w:cols w:space="708"/>
          <w:docGrid w:linePitch="360"/>
        </w:sectPr>
      </w:pPr>
    </w:p>
    <w:p w:rsidR="002A44E7" w:rsidRPr="00482DEB" w:rsidRDefault="002A44E7" w:rsidP="002A44E7">
      <w:pPr>
        <w:jc w:val="center"/>
        <w:rPr>
          <w:rFonts w:ascii="Arial" w:hAnsi="Arial" w:cs="Arial"/>
          <w:b/>
          <w:sz w:val="36"/>
          <w:szCs w:val="36"/>
        </w:rPr>
      </w:pPr>
      <w:r w:rsidRPr="00482DEB">
        <w:rPr>
          <w:rFonts w:ascii="Arial" w:hAnsi="Arial" w:cs="Arial"/>
          <w:b/>
          <w:sz w:val="36"/>
          <w:szCs w:val="36"/>
        </w:rPr>
        <w:lastRenderedPageBreak/>
        <w:t>FIRE INSTRUCTIONS AND DRILLS – RECORD OF WHEN GIVEN</w:t>
      </w:r>
    </w:p>
    <w:p w:rsidR="002A44E7" w:rsidRPr="00482DEB" w:rsidRDefault="002A44E7" w:rsidP="002A44E7">
      <w:pPr>
        <w:jc w:val="center"/>
        <w:rPr>
          <w:rFonts w:ascii="Arial" w:hAnsi="Arial" w:cs="Arial"/>
          <w:b/>
        </w:rPr>
      </w:pPr>
    </w:p>
    <w:p w:rsidR="002A44E7" w:rsidRPr="00482DEB" w:rsidRDefault="002A44E7" w:rsidP="002A44E7">
      <w:pPr>
        <w:rPr>
          <w:rFonts w:ascii="Arial" w:hAnsi="Arial" w:cs="Arial"/>
          <w:b/>
        </w:rPr>
      </w:pPr>
    </w:p>
    <w:p w:rsidR="002A44E7" w:rsidRPr="00482DEB" w:rsidRDefault="002A44E7" w:rsidP="002A44E7">
      <w:pPr>
        <w:rPr>
          <w:rFonts w:ascii="Arial" w:hAnsi="Arial" w:cs="Arial"/>
          <w:sz w:val="24"/>
          <w:szCs w:val="24"/>
        </w:rPr>
      </w:pPr>
      <w:r w:rsidRPr="00482DEB">
        <w:rPr>
          <w:rFonts w:ascii="Arial" w:hAnsi="Arial" w:cs="Arial"/>
          <w:sz w:val="24"/>
          <w:szCs w:val="24"/>
        </w:rPr>
        <w:t>(It is recommended that all individuals participating in a fire drill or receiving instruction are named and signed to confirm receipt of training etc.)</w:t>
      </w:r>
    </w:p>
    <w:p w:rsidR="002A44E7" w:rsidRPr="00482DEB" w:rsidRDefault="002A44E7" w:rsidP="002A44E7">
      <w:pPr>
        <w:rPr>
          <w:rFonts w:ascii="Arial" w:hAnsi="Arial" w:cs="Arial"/>
          <w:b/>
        </w:rPr>
      </w:pPr>
    </w:p>
    <w:tbl>
      <w:tblPr>
        <w:tblW w:w="15588" w:type="dxa"/>
        <w:tblInd w:w="-814" w:type="dxa"/>
        <w:tblLayout w:type="fixed"/>
        <w:tblLook w:val="0000" w:firstRow="0" w:lastRow="0" w:firstColumn="0" w:lastColumn="0" w:noHBand="0" w:noVBand="0"/>
      </w:tblPr>
      <w:tblGrid>
        <w:gridCol w:w="1278"/>
        <w:gridCol w:w="1350"/>
        <w:gridCol w:w="1350"/>
        <w:gridCol w:w="2610"/>
        <w:gridCol w:w="3510"/>
        <w:gridCol w:w="3960"/>
        <w:gridCol w:w="1530"/>
      </w:tblGrid>
      <w:tr w:rsidR="002A44E7" w:rsidRPr="00A91AAD" w:rsidTr="00AE258F">
        <w:trPr>
          <w:cantSplit/>
        </w:trPr>
        <w:tc>
          <w:tcPr>
            <w:tcW w:w="1278" w:type="dxa"/>
            <w:tcBorders>
              <w:top w:val="single" w:sz="12" w:space="0" w:color="auto"/>
              <w:left w:val="single" w:sz="12" w:space="0" w:color="auto"/>
              <w:bottom w:val="single" w:sz="12" w:space="0" w:color="auto"/>
              <w:right w:val="single" w:sz="12" w:space="0" w:color="auto"/>
            </w:tcBorders>
            <w:shd w:val="clear" w:color="auto" w:fill="D9D9D9"/>
          </w:tcPr>
          <w:p w:rsidR="002A44E7" w:rsidRPr="00A91AAD" w:rsidRDefault="002A44E7" w:rsidP="008D1A9E">
            <w:pPr>
              <w:jc w:val="center"/>
              <w:rPr>
                <w:rFonts w:ascii="Arial" w:hAnsi="Arial" w:cs="Arial"/>
                <w:b/>
              </w:rPr>
            </w:pPr>
            <w:r w:rsidRPr="00A91AAD">
              <w:rPr>
                <w:rFonts w:ascii="Arial" w:hAnsi="Arial" w:cs="Arial"/>
                <w:b/>
              </w:rPr>
              <w:t>Date</w:t>
            </w:r>
          </w:p>
        </w:tc>
        <w:tc>
          <w:tcPr>
            <w:tcW w:w="1350" w:type="dxa"/>
            <w:tcBorders>
              <w:top w:val="single" w:sz="12" w:space="0" w:color="auto"/>
              <w:left w:val="single" w:sz="12" w:space="0" w:color="auto"/>
              <w:bottom w:val="single" w:sz="12" w:space="0" w:color="auto"/>
              <w:right w:val="single" w:sz="12" w:space="0" w:color="auto"/>
            </w:tcBorders>
            <w:shd w:val="clear" w:color="auto" w:fill="D9D9D9"/>
          </w:tcPr>
          <w:p w:rsidR="002A44E7" w:rsidRPr="00A91AAD" w:rsidRDefault="002A44E7" w:rsidP="008D1A9E">
            <w:pPr>
              <w:jc w:val="center"/>
              <w:rPr>
                <w:rFonts w:ascii="Arial" w:hAnsi="Arial" w:cs="Arial"/>
                <w:b/>
              </w:rPr>
            </w:pPr>
            <w:r w:rsidRPr="00A91AAD">
              <w:rPr>
                <w:rFonts w:ascii="Arial" w:hAnsi="Arial" w:cs="Arial"/>
                <w:b/>
              </w:rPr>
              <w:t>Instruction</w:t>
            </w:r>
          </w:p>
          <w:p w:rsidR="002A44E7" w:rsidRPr="00A91AAD" w:rsidRDefault="002A44E7" w:rsidP="008D1A9E">
            <w:pPr>
              <w:jc w:val="center"/>
              <w:rPr>
                <w:rFonts w:ascii="Arial" w:hAnsi="Arial" w:cs="Arial"/>
                <w:b/>
              </w:rPr>
            </w:pPr>
            <w:r w:rsidRPr="00A91AAD">
              <w:rPr>
                <w:rFonts w:ascii="Arial" w:hAnsi="Arial" w:cs="Arial"/>
                <w:b/>
              </w:rPr>
              <w:t>Duration</w:t>
            </w:r>
          </w:p>
        </w:tc>
        <w:tc>
          <w:tcPr>
            <w:tcW w:w="1350" w:type="dxa"/>
            <w:tcBorders>
              <w:top w:val="single" w:sz="12" w:space="0" w:color="auto"/>
              <w:left w:val="single" w:sz="12" w:space="0" w:color="auto"/>
              <w:bottom w:val="single" w:sz="12" w:space="0" w:color="auto"/>
              <w:right w:val="single" w:sz="12" w:space="0" w:color="auto"/>
            </w:tcBorders>
            <w:shd w:val="clear" w:color="auto" w:fill="D9D9D9"/>
          </w:tcPr>
          <w:p w:rsidR="002A44E7" w:rsidRPr="00A91AAD" w:rsidRDefault="002A44E7" w:rsidP="008D1A9E">
            <w:pPr>
              <w:jc w:val="center"/>
              <w:rPr>
                <w:rFonts w:ascii="Arial" w:hAnsi="Arial" w:cs="Arial"/>
                <w:b/>
              </w:rPr>
            </w:pPr>
            <w:r w:rsidRPr="00A91AAD">
              <w:rPr>
                <w:rFonts w:ascii="Arial" w:hAnsi="Arial" w:cs="Arial"/>
                <w:b/>
              </w:rPr>
              <w:t>Fire Drill</w:t>
            </w:r>
          </w:p>
          <w:p w:rsidR="002A44E7" w:rsidRPr="00A91AAD" w:rsidRDefault="002A44E7" w:rsidP="008D1A9E">
            <w:pPr>
              <w:jc w:val="center"/>
              <w:rPr>
                <w:rFonts w:ascii="Arial" w:hAnsi="Arial" w:cs="Arial"/>
                <w:b/>
              </w:rPr>
            </w:pPr>
            <w:r w:rsidRPr="00A91AAD">
              <w:rPr>
                <w:rFonts w:ascii="Arial" w:hAnsi="Arial" w:cs="Arial"/>
                <w:b/>
              </w:rPr>
              <w:t>Evacuation Time</w:t>
            </w:r>
          </w:p>
        </w:tc>
        <w:tc>
          <w:tcPr>
            <w:tcW w:w="2610" w:type="dxa"/>
            <w:tcBorders>
              <w:top w:val="single" w:sz="12" w:space="0" w:color="auto"/>
              <w:left w:val="single" w:sz="12" w:space="0" w:color="auto"/>
              <w:bottom w:val="single" w:sz="12" w:space="0" w:color="auto"/>
              <w:right w:val="single" w:sz="12" w:space="0" w:color="auto"/>
            </w:tcBorders>
            <w:shd w:val="clear" w:color="auto" w:fill="D9D9D9"/>
          </w:tcPr>
          <w:p w:rsidR="002A44E7" w:rsidRPr="00A91AAD" w:rsidRDefault="002A44E7" w:rsidP="008D1A9E">
            <w:pPr>
              <w:jc w:val="center"/>
              <w:rPr>
                <w:rFonts w:ascii="Arial" w:hAnsi="Arial" w:cs="Arial"/>
                <w:b/>
              </w:rPr>
            </w:pPr>
            <w:r w:rsidRPr="00A91AAD">
              <w:rPr>
                <w:rFonts w:ascii="Arial" w:hAnsi="Arial" w:cs="Arial"/>
                <w:b/>
              </w:rPr>
              <w:t>Person Receiving</w:t>
            </w:r>
          </w:p>
          <w:p w:rsidR="002A44E7" w:rsidRPr="00A91AAD" w:rsidRDefault="002A44E7" w:rsidP="008D1A9E">
            <w:pPr>
              <w:jc w:val="center"/>
              <w:rPr>
                <w:rFonts w:ascii="Arial" w:hAnsi="Arial" w:cs="Arial"/>
                <w:b/>
              </w:rPr>
            </w:pPr>
            <w:r w:rsidRPr="00A91AAD">
              <w:rPr>
                <w:rFonts w:ascii="Arial" w:hAnsi="Arial" w:cs="Arial"/>
                <w:b/>
              </w:rPr>
              <w:t>Instruction/Participating</w:t>
            </w:r>
          </w:p>
          <w:p w:rsidR="002A44E7" w:rsidRPr="00A91AAD" w:rsidRDefault="002A44E7" w:rsidP="008D1A9E">
            <w:pPr>
              <w:jc w:val="center"/>
              <w:rPr>
                <w:rFonts w:ascii="Arial" w:hAnsi="Arial" w:cs="Arial"/>
                <w:b/>
              </w:rPr>
            </w:pPr>
            <w:r w:rsidRPr="00A91AAD">
              <w:rPr>
                <w:rFonts w:ascii="Arial" w:hAnsi="Arial" w:cs="Arial"/>
                <w:b/>
              </w:rPr>
              <w:t>In Drill</w:t>
            </w:r>
          </w:p>
        </w:tc>
        <w:tc>
          <w:tcPr>
            <w:tcW w:w="3510" w:type="dxa"/>
            <w:tcBorders>
              <w:top w:val="single" w:sz="12" w:space="0" w:color="auto"/>
              <w:left w:val="single" w:sz="12" w:space="0" w:color="auto"/>
              <w:bottom w:val="single" w:sz="12" w:space="0" w:color="auto"/>
              <w:right w:val="single" w:sz="12" w:space="0" w:color="auto"/>
            </w:tcBorders>
            <w:shd w:val="clear" w:color="auto" w:fill="D9D9D9"/>
          </w:tcPr>
          <w:p w:rsidR="002A44E7" w:rsidRPr="00A91AAD" w:rsidRDefault="002A44E7" w:rsidP="008D1A9E">
            <w:pPr>
              <w:jc w:val="center"/>
              <w:rPr>
                <w:rFonts w:ascii="Arial" w:hAnsi="Arial" w:cs="Arial"/>
                <w:b/>
              </w:rPr>
            </w:pPr>
            <w:r w:rsidRPr="00A91AAD">
              <w:rPr>
                <w:rFonts w:ascii="Arial" w:hAnsi="Arial" w:cs="Arial"/>
                <w:b/>
              </w:rPr>
              <w:t>Nature of Instruction/Overview of Drill</w:t>
            </w:r>
          </w:p>
        </w:tc>
        <w:tc>
          <w:tcPr>
            <w:tcW w:w="3960" w:type="dxa"/>
            <w:tcBorders>
              <w:top w:val="single" w:sz="12" w:space="0" w:color="auto"/>
              <w:left w:val="single" w:sz="12" w:space="0" w:color="auto"/>
              <w:bottom w:val="single" w:sz="12" w:space="0" w:color="auto"/>
              <w:right w:val="single" w:sz="12" w:space="0" w:color="auto"/>
            </w:tcBorders>
            <w:shd w:val="clear" w:color="auto" w:fill="D9D9D9"/>
          </w:tcPr>
          <w:p w:rsidR="002A44E7" w:rsidRPr="00A91AAD" w:rsidRDefault="002A44E7" w:rsidP="008D1A9E">
            <w:pPr>
              <w:jc w:val="center"/>
              <w:rPr>
                <w:rFonts w:ascii="Arial" w:hAnsi="Arial" w:cs="Arial"/>
                <w:b/>
              </w:rPr>
            </w:pPr>
            <w:r w:rsidRPr="00A91AAD">
              <w:rPr>
                <w:rFonts w:ascii="Arial" w:hAnsi="Arial" w:cs="Arial"/>
                <w:b/>
              </w:rPr>
              <w:t>Observations of Instructor</w:t>
            </w:r>
          </w:p>
        </w:tc>
        <w:tc>
          <w:tcPr>
            <w:tcW w:w="1530" w:type="dxa"/>
            <w:tcBorders>
              <w:top w:val="single" w:sz="12" w:space="0" w:color="auto"/>
              <w:left w:val="single" w:sz="12" w:space="0" w:color="auto"/>
              <w:bottom w:val="single" w:sz="12" w:space="0" w:color="auto"/>
              <w:right w:val="single" w:sz="12" w:space="0" w:color="auto"/>
            </w:tcBorders>
            <w:shd w:val="clear" w:color="auto" w:fill="D9D9D9"/>
          </w:tcPr>
          <w:p w:rsidR="002A44E7" w:rsidRPr="00A91AAD" w:rsidRDefault="002A44E7" w:rsidP="008D1A9E">
            <w:pPr>
              <w:jc w:val="center"/>
              <w:rPr>
                <w:rFonts w:ascii="Arial" w:hAnsi="Arial" w:cs="Arial"/>
                <w:b/>
              </w:rPr>
            </w:pPr>
            <w:r w:rsidRPr="00A91AAD">
              <w:rPr>
                <w:rFonts w:ascii="Arial" w:hAnsi="Arial" w:cs="Arial"/>
                <w:b/>
              </w:rPr>
              <w:t>Signature of Instructor &amp;</w:t>
            </w:r>
          </w:p>
          <w:p w:rsidR="002A44E7" w:rsidRPr="00A91AAD" w:rsidRDefault="002A44E7" w:rsidP="008D1A9E">
            <w:pPr>
              <w:jc w:val="center"/>
              <w:rPr>
                <w:rFonts w:ascii="Arial" w:hAnsi="Arial" w:cs="Arial"/>
                <w:b/>
              </w:rPr>
            </w:pPr>
            <w:r w:rsidRPr="00A91AAD">
              <w:rPr>
                <w:rFonts w:ascii="Arial" w:hAnsi="Arial" w:cs="Arial"/>
                <w:b/>
              </w:rPr>
              <w:t>Participant</w:t>
            </w:r>
          </w:p>
        </w:tc>
      </w:tr>
      <w:tr w:rsidR="002A44E7" w:rsidRPr="00482DEB">
        <w:trPr>
          <w:cantSplit/>
          <w:trHeight w:val="432"/>
        </w:trPr>
        <w:tc>
          <w:tcPr>
            <w:tcW w:w="1278"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135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135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261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351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396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153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r>
      <w:tr w:rsidR="002A44E7" w:rsidRPr="00482DEB">
        <w:trPr>
          <w:cantSplit/>
          <w:trHeight w:val="432"/>
        </w:trPr>
        <w:tc>
          <w:tcPr>
            <w:tcW w:w="1278"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135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135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261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351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396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153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r>
      <w:tr w:rsidR="002A44E7" w:rsidRPr="00482DEB">
        <w:trPr>
          <w:cantSplit/>
          <w:trHeight w:val="432"/>
        </w:trPr>
        <w:tc>
          <w:tcPr>
            <w:tcW w:w="1278"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135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135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261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351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396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153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r>
      <w:tr w:rsidR="002A44E7" w:rsidRPr="00482DEB">
        <w:trPr>
          <w:cantSplit/>
          <w:trHeight w:val="432"/>
        </w:trPr>
        <w:tc>
          <w:tcPr>
            <w:tcW w:w="1278"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135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135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261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351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396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153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r>
      <w:tr w:rsidR="002A44E7" w:rsidRPr="00482DEB">
        <w:trPr>
          <w:cantSplit/>
          <w:trHeight w:val="432"/>
        </w:trPr>
        <w:tc>
          <w:tcPr>
            <w:tcW w:w="1278"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135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135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261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351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396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153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r>
      <w:tr w:rsidR="002A44E7" w:rsidRPr="00482DEB">
        <w:trPr>
          <w:cantSplit/>
          <w:trHeight w:val="432"/>
        </w:trPr>
        <w:tc>
          <w:tcPr>
            <w:tcW w:w="1278"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135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135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261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351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396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153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r>
      <w:tr w:rsidR="002A44E7" w:rsidRPr="00482DEB">
        <w:trPr>
          <w:cantSplit/>
          <w:trHeight w:val="432"/>
        </w:trPr>
        <w:tc>
          <w:tcPr>
            <w:tcW w:w="1278"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135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135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261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351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396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153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r>
      <w:tr w:rsidR="002A44E7" w:rsidRPr="00482DEB">
        <w:trPr>
          <w:cantSplit/>
          <w:trHeight w:val="432"/>
        </w:trPr>
        <w:tc>
          <w:tcPr>
            <w:tcW w:w="1278"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135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135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261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351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396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153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r>
      <w:tr w:rsidR="002A44E7" w:rsidRPr="00482DEB">
        <w:trPr>
          <w:cantSplit/>
          <w:trHeight w:val="432"/>
        </w:trPr>
        <w:tc>
          <w:tcPr>
            <w:tcW w:w="1278"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135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135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261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351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396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153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r>
      <w:tr w:rsidR="002A44E7" w:rsidRPr="00482DEB">
        <w:trPr>
          <w:cantSplit/>
          <w:trHeight w:val="432"/>
        </w:trPr>
        <w:tc>
          <w:tcPr>
            <w:tcW w:w="1278"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135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135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261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351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396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153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r>
      <w:tr w:rsidR="002A44E7" w:rsidRPr="00482DEB">
        <w:trPr>
          <w:cantSplit/>
          <w:trHeight w:val="432"/>
        </w:trPr>
        <w:tc>
          <w:tcPr>
            <w:tcW w:w="1278"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135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135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261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351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396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153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r>
      <w:tr w:rsidR="002A44E7" w:rsidRPr="00482DEB">
        <w:trPr>
          <w:cantSplit/>
          <w:trHeight w:val="432"/>
        </w:trPr>
        <w:tc>
          <w:tcPr>
            <w:tcW w:w="1278"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135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135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261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351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396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c>
          <w:tcPr>
            <w:tcW w:w="1530" w:type="dxa"/>
            <w:tcBorders>
              <w:top w:val="single" w:sz="12" w:space="0" w:color="auto"/>
              <w:left w:val="single" w:sz="12" w:space="0" w:color="auto"/>
              <w:bottom w:val="single" w:sz="12" w:space="0" w:color="auto"/>
              <w:right w:val="single" w:sz="12" w:space="0" w:color="auto"/>
            </w:tcBorders>
          </w:tcPr>
          <w:p w:rsidR="002A44E7" w:rsidRPr="00482DEB" w:rsidRDefault="002A44E7" w:rsidP="008D1A9E">
            <w:pPr>
              <w:rPr>
                <w:rFonts w:ascii="Arial" w:hAnsi="Arial" w:cs="Arial"/>
                <w:b/>
              </w:rPr>
            </w:pPr>
          </w:p>
        </w:tc>
      </w:tr>
    </w:tbl>
    <w:p w:rsidR="002A44E7" w:rsidRDefault="002A44E7"/>
    <w:sectPr w:rsidR="002A44E7" w:rsidSect="002A44E7">
      <w:pgSz w:w="16838" w:h="11906" w:orient="landscape"/>
      <w:pgMar w:top="1797" w:right="1440" w:bottom="17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6224B"/>
    <w:rsid w:val="00046118"/>
    <w:rsid w:val="002A44E7"/>
    <w:rsid w:val="00573B61"/>
    <w:rsid w:val="006F16C6"/>
    <w:rsid w:val="00726435"/>
    <w:rsid w:val="00777374"/>
    <w:rsid w:val="008D1A9E"/>
    <w:rsid w:val="00974CEA"/>
    <w:rsid w:val="00AE258F"/>
    <w:rsid w:val="00BD1CE9"/>
    <w:rsid w:val="00C6224B"/>
    <w:rsid w:val="00CD62E8"/>
    <w:rsid w:val="00EF21A6"/>
    <w:rsid w:val="00FC4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4D3F1B0B-A8AA-440C-A7C2-254860B3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A44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C44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unn\Downloads\Log%20Book%20for%20Small%20Sized%20Premise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A637B-11BD-44A6-971B-892BE7A2E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 Book for Small Sized Premises (1)</Template>
  <TotalTime>0</TotalTime>
  <Pages>6</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Dunn, John</dc:creator>
  <cp:lastModifiedBy>John Dunn</cp:lastModifiedBy>
  <cp:revision>1</cp:revision>
  <cp:lastPrinted>2007-05-15T15:24:00Z</cp:lastPrinted>
  <dcterms:created xsi:type="dcterms:W3CDTF">2020-05-20T14:29:00Z</dcterms:created>
  <dcterms:modified xsi:type="dcterms:W3CDTF">2020-05-20T14:29:00Z</dcterms:modified>
</cp:coreProperties>
</file>